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4C061A" w14:textId="7624232E" w:rsidR="00B75C42" w:rsidRPr="00C40EF5" w:rsidRDefault="00552031" w:rsidP="00697C64">
      <w:pPr>
        <w:pStyle w:val="Titel"/>
      </w:pPr>
      <w:r w:rsidRPr="00C40EF5">
        <w:t>Paper Title</w:t>
      </w:r>
    </w:p>
    <w:p w14:paraId="37886F05" w14:textId="73DED0CC" w:rsidR="004566C4" w:rsidRPr="00C40EF5" w:rsidRDefault="00C40EF5" w:rsidP="004566C4">
      <w:pPr>
        <w:pStyle w:val="Authors"/>
        <w:spacing w:after="0"/>
        <w:ind w:right="544" w:firstLine="567"/>
      </w:pPr>
      <w:r w:rsidRPr="00C40EF5">
        <w:t>First</w:t>
      </w:r>
      <w:r>
        <w:t>1</w:t>
      </w:r>
      <w:r w:rsidRPr="00C40EF5">
        <w:t xml:space="preserve"> </w:t>
      </w:r>
      <w:r>
        <w:t>Last1</w:t>
      </w:r>
      <w:r w:rsidR="00F962DD" w:rsidRPr="00C40EF5">
        <w:t xml:space="preserve"> </w:t>
      </w:r>
      <w:r w:rsidR="00DF0204" w:rsidRPr="00C40EF5">
        <w:rPr>
          <w:vertAlign w:val="superscript"/>
        </w:rPr>
        <w:t>1</w:t>
      </w:r>
      <w:r w:rsidR="00B75C42" w:rsidRPr="00C40EF5">
        <w:t xml:space="preserve">, </w:t>
      </w:r>
      <w:r>
        <w:t>First2 Last2</w:t>
      </w:r>
      <w:r w:rsidR="00DF0204" w:rsidRPr="00C40EF5">
        <w:rPr>
          <w:vertAlign w:val="superscript"/>
        </w:rPr>
        <w:t>2</w:t>
      </w:r>
      <w:r w:rsidR="00B75C42" w:rsidRPr="00C40EF5">
        <w:t xml:space="preserve">, </w:t>
      </w:r>
      <w:r>
        <w:t>First3 Last3</w:t>
      </w:r>
      <w:r w:rsidR="00DF0204" w:rsidRPr="00C40EF5">
        <w:rPr>
          <w:vertAlign w:val="superscript"/>
        </w:rPr>
        <w:t>3</w:t>
      </w:r>
      <w:r w:rsidR="004566C4" w:rsidRPr="00C40EF5">
        <w:t xml:space="preserve">, </w:t>
      </w:r>
    </w:p>
    <w:p w14:paraId="7192D7A1" w14:textId="61B3034D" w:rsidR="00DF0204" w:rsidRDefault="00C40EF5" w:rsidP="004566C4">
      <w:pPr>
        <w:pStyle w:val="Authors"/>
        <w:ind w:right="543" w:firstLine="567"/>
        <w:rPr>
          <w:vertAlign w:val="superscript"/>
        </w:rPr>
      </w:pPr>
      <w:r>
        <w:t>First4 Last4</w:t>
      </w:r>
      <w:r w:rsidR="004566C4" w:rsidRPr="00C40EF5">
        <w:rPr>
          <w:vertAlign w:val="superscript"/>
        </w:rPr>
        <w:t>1</w:t>
      </w:r>
      <w:r w:rsidR="004566C4" w:rsidRPr="00C40EF5">
        <w:t xml:space="preserve">, and </w:t>
      </w:r>
      <w:r>
        <w:t>First5 Last5</w:t>
      </w:r>
      <w:r w:rsidR="004566C4" w:rsidRPr="00C40EF5">
        <w:rPr>
          <w:vertAlign w:val="superscript"/>
        </w:rPr>
        <w:t>2</w:t>
      </w:r>
    </w:p>
    <w:p w14:paraId="16FB3833" w14:textId="3EA7BFD0" w:rsidR="007A4FB0" w:rsidRPr="00C40EF5" w:rsidRDefault="007A4FB0" w:rsidP="004566C4">
      <w:pPr>
        <w:pStyle w:val="Authors"/>
        <w:ind w:right="543" w:firstLine="567"/>
        <w:rPr>
          <w:vertAlign w:val="superscript"/>
        </w:rPr>
      </w:pPr>
      <w:r w:rsidRPr="00C40EF5">
        <w:t>(author.email@adress.com)</w:t>
      </w:r>
    </w:p>
    <w:p w14:paraId="29672091" w14:textId="50BF4DD6" w:rsidR="00DF0204" w:rsidRPr="00C40EF5" w:rsidRDefault="00DF0204" w:rsidP="007926C0">
      <w:pPr>
        <w:pStyle w:val="Untertitel"/>
      </w:pPr>
      <w:r w:rsidRPr="00C40EF5">
        <w:t xml:space="preserve">1: </w:t>
      </w:r>
      <w:r w:rsidR="00C40EF5">
        <w:t>Institute</w:t>
      </w:r>
      <w:r w:rsidR="006259CF" w:rsidRPr="00C40EF5">
        <w:t xml:space="preserve">, </w:t>
      </w:r>
      <w:r w:rsidR="00C40EF5">
        <w:t>Street</w:t>
      </w:r>
      <w:r w:rsidR="006259CF" w:rsidRPr="00C40EF5">
        <w:t xml:space="preserve">, </w:t>
      </w:r>
      <w:r w:rsidR="00C40EF5">
        <w:t>City</w:t>
      </w:r>
      <w:r w:rsidR="006259CF" w:rsidRPr="00C40EF5">
        <w:t xml:space="preserve">, </w:t>
      </w:r>
      <w:r w:rsidR="00C40EF5">
        <w:t>ZIP</w:t>
      </w:r>
      <w:r w:rsidR="006259CF" w:rsidRPr="00C40EF5">
        <w:t xml:space="preserve">, </w:t>
      </w:r>
      <w:r w:rsidR="00C40EF5">
        <w:t>Country</w:t>
      </w:r>
    </w:p>
    <w:p w14:paraId="3EF57BC4" w14:textId="77777777" w:rsidR="00C40EF5" w:rsidRPr="00C40EF5" w:rsidRDefault="00DF0204" w:rsidP="00C40EF5">
      <w:pPr>
        <w:pStyle w:val="Untertitel"/>
      </w:pPr>
      <w:r w:rsidRPr="00C40EF5">
        <w:t xml:space="preserve">2: </w:t>
      </w:r>
      <w:r w:rsidR="00C40EF5">
        <w:t>Institute</w:t>
      </w:r>
      <w:r w:rsidR="00C40EF5" w:rsidRPr="00C40EF5">
        <w:t xml:space="preserve">, </w:t>
      </w:r>
      <w:r w:rsidR="00C40EF5">
        <w:t>Street</w:t>
      </w:r>
      <w:r w:rsidR="00C40EF5" w:rsidRPr="00C40EF5">
        <w:t xml:space="preserve">, </w:t>
      </w:r>
      <w:r w:rsidR="00C40EF5">
        <w:t>City</w:t>
      </w:r>
      <w:r w:rsidR="00C40EF5" w:rsidRPr="00C40EF5">
        <w:t xml:space="preserve">, </w:t>
      </w:r>
      <w:r w:rsidR="00C40EF5">
        <w:t>ZIP</w:t>
      </w:r>
      <w:r w:rsidR="00C40EF5" w:rsidRPr="00C40EF5">
        <w:t xml:space="preserve">, </w:t>
      </w:r>
      <w:r w:rsidR="00C40EF5">
        <w:t>Country</w:t>
      </w:r>
    </w:p>
    <w:p w14:paraId="1D743B4D" w14:textId="2BC04D36" w:rsidR="00DF0204" w:rsidRPr="00C40EF5" w:rsidRDefault="00DF0204" w:rsidP="00C40EF5">
      <w:pPr>
        <w:pStyle w:val="Untertitel"/>
      </w:pPr>
      <w:r w:rsidRPr="00C40EF5">
        <w:t xml:space="preserve">3: </w:t>
      </w:r>
      <w:r w:rsidR="00C40EF5">
        <w:t>Institute</w:t>
      </w:r>
      <w:r w:rsidR="00C40EF5" w:rsidRPr="00C40EF5">
        <w:t xml:space="preserve">, </w:t>
      </w:r>
      <w:r w:rsidR="00C40EF5">
        <w:t>Street</w:t>
      </w:r>
      <w:r w:rsidR="00C40EF5" w:rsidRPr="00C40EF5">
        <w:t xml:space="preserve">, </w:t>
      </w:r>
      <w:r w:rsidR="00C40EF5">
        <w:t>City</w:t>
      </w:r>
      <w:r w:rsidR="00C40EF5" w:rsidRPr="00C40EF5">
        <w:t xml:space="preserve">, </w:t>
      </w:r>
      <w:r w:rsidR="00C40EF5">
        <w:t>ZIP</w:t>
      </w:r>
      <w:r w:rsidR="00C40EF5" w:rsidRPr="00C40EF5">
        <w:t xml:space="preserve">, </w:t>
      </w:r>
      <w:r w:rsidR="00C40EF5">
        <w:t>Country</w:t>
      </w:r>
    </w:p>
    <w:p w14:paraId="0F13AE8D" w14:textId="3DD02188" w:rsidR="00DF0204" w:rsidRPr="0057129B" w:rsidRDefault="00DF0204" w:rsidP="0017031E">
      <w:r w:rsidRPr="0057129B">
        <w:rPr>
          <w:rStyle w:val="Buchtitel"/>
        </w:rPr>
        <w:t>Abstract</w:t>
      </w:r>
      <w:r w:rsidR="00B75C42" w:rsidRPr="0057129B">
        <w:rPr>
          <w:rStyle w:val="Buchtitel"/>
          <w:sz w:val="21"/>
          <w:szCs w:val="21"/>
        </w:rPr>
        <w:t>:</w:t>
      </w:r>
      <w:r w:rsidR="00B75C42" w:rsidRPr="0057129B">
        <w:rPr>
          <w:sz w:val="21"/>
          <w:szCs w:val="21"/>
        </w:rPr>
        <w:t xml:space="preserve"> </w:t>
      </w:r>
      <w:r w:rsidR="00541540" w:rsidRPr="00541540">
        <w:rPr>
          <w:sz w:val="21"/>
          <w:szCs w:val="21"/>
        </w:rPr>
        <w:t xml:space="preserve">You are invited to send proposals for presentations with an abstract in pdf format </w:t>
      </w:r>
      <w:proofErr w:type="gramStart"/>
      <w:r w:rsidR="00541540" w:rsidRPr="00541540">
        <w:rPr>
          <w:sz w:val="21"/>
          <w:szCs w:val="21"/>
        </w:rPr>
        <w:t>including:</w:t>
      </w:r>
      <w:proofErr w:type="gramEnd"/>
      <w:r w:rsidR="00541540" w:rsidRPr="00541540">
        <w:rPr>
          <w:sz w:val="21"/>
          <w:szCs w:val="21"/>
        </w:rPr>
        <w:t xml:space="preserve"> title, name and affiliations of the authors, email address of the </w:t>
      </w:r>
      <w:r w:rsidR="00655617">
        <w:rPr>
          <w:sz w:val="21"/>
          <w:szCs w:val="21"/>
        </w:rPr>
        <w:t>first author</w:t>
      </w:r>
      <w:r w:rsidR="00541540" w:rsidRPr="00541540">
        <w:rPr>
          <w:sz w:val="21"/>
          <w:szCs w:val="21"/>
        </w:rPr>
        <w:t xml:space="preserve"> and a short summary of the contents in not more than 300 words</w:t>
      </w:r>
      <w:r w:rsidR="00F419B7">
        <w:rPr>
          <w:sz w:val="21"/>
          <w:szCs w:val="21"/>
        </w:rPr>
        <w:t xml:space="preserve"> </w:t>
      </w:r>
      <w:r w:rsidR="00F419B7" w:rsidRPr="00F419B7">
        <w:rPr>
          <w:sz w:val="21"/>
          <w:szCs w:val="21"/>
        </w:rPr>
        <w:t xml:space="preserve">and </w:t>
      </w:r>
      <w:r w:rsidR="00F419B7">
        <w:rPr>
          <w:sz w:val="21"/>
          <w:szCs w:val="21"/>
        </w:rPr>
        <w:t xml:space="preserve">can include </w:t>
      </w:r>
      <w:r w:rsidR="00F419B7" w:rsidRPr="00F419B7">
        <w:rPr>
          <w:sz w:val="21"/>
          <w:szCs w:val="21"/>
        </w:rPr>
        <w:t>one or two figures</w:t>
      </w:r>
      <w:r w:rsidR="00541540" w:rsidRPr="00541540">
        <w:rPr>
          <w:sz w:val="21"/>
          <w:szCs w:val="21"/>
        </w:rPr>
        <w:t>.</w:t>
      </w:r>
      <w:r w:rsidR="00F419B7">
        <w:rPr>
          <w:sz w:val="21"/>
          <w:szCs w:val="21"/>
        </w:rPr>
        <w:t xml:space="preserve"> References should be formatted according to the style provided at the bottom of this document </w:t>
      </w:r>
      <w:r w:rsidR="00F419B7">
        <w:fldChar w:fldCharType="begin"/>
      </w:r>
      <w:r w:rsidR="00F419B7" w:rsidRPr="00F419B7">
        <w:instrText xml:space="preserve"> ADDIN ZOTERO_ITEM CSL_CITATION {"citationID":"Yhq5tvri","properties":{"formattedCitation":"[1]","plainCitation":"[1]","noteIndex":0},"citationItems":[{"id":22,"uris":["http://zotero.org/users/local/XmAkiD9a/items/5PIR89XP"],"itemData":{"id":22,"type":"article-journal","abstract":"We describe a method to estimate the capacity limit of </w:instrText>
      </w:r>
      <w:r w:rsidR="00F419B7">
        <w:instrText>ﬁ</w:instrText>
      </w:r>
      <w:r w:rsidR="00F419B7" w:rsidRPr="00F419B7">
        <w:instrText>ber-optic communication systems (or “</w:instrText>
      </w:r>
      <w:r w:rsidR="00F419B7">
        <w:instrText>ﬁ</w:instrText>
      </w:r>
      <w:r w:rsidR="00F419B7" w:rsidRPr="00F419B7">
        <w:instrText>ber channels”) based on information theory. This paper is divided into two parts. Part 1 reviews fundamental concepts of digital communications and information theory. We treat digitization and modulation followed by information theory for channels both without and with memory. We provide explicit relationships between the commonly used signal-to-noise ratio and the optical signal-to-noise ratio. We further evaluate the performance of modulation constellations such as quadrature-amplitude modulation, combinations of amplitude-shift keying and phase-shift keying, exotic constellations, and concentric rings for an additive white Gaussian noise channel using coherent detection. Part 2 is devoted speci</w:instrText>
      </w:r>
      <w:r w:rsidR="00F419B7">
        <w:instrText>ﬁ</w:instrText>
      </w:r>
      <w:r w:rsidR="00F419B7" w:rsidRPr="00F419B7">
        <w:instrText>cally to the ‘‘</w:instrText>
      </w:r>
      <w:r w:rsidR="00F419B7">
        <w:instrText>ﬁ</w:instrText>
      </w:r>
      <w:r w:rsidR="00F419B7" w:rsidRPr="00F419B7">
        <w:instrText xml:space="preserve">ber channel.’’ We review the physical phenomena present in transmission over optical </w:instrText>
      </w:r>
      <w:r w:rsidR="00F419B7">
        <w:instrText>ﬁ</w:instrText>
      </w:r>
      <w:r w:rsidR="00F419B7" w:rsidRPr="00F419B7">
        <w:instrText xml:space="preserve">ber networks, including sources of noise, the need for optical </w:instrText>
      </w:r>
      <w:r w:rsidR="00F419B7">
        <w:instrText>ﬁ</w:instrText>
      </w:r>
      <w:r w:rsidR="00F419B7" w:rsidRPr="00F419B7">
        <w:instrText xml:space="preserve">ltering in optically-routed networks, and, most critically, the presence of </w:instrText>
      </w:r>
      <w:r w:rsidR="00F419B7">
        <w:instrText>ﬁ</w:instrText>
      </w:r>
      <w:r w:rsidR="00F419B7" w:rsidRPr="00F419B7">
        <w:instrText>ber Kerr nonlinearity. We describe various transmission scenarios and impairment mitigation techniques, and de</w:instrText>
      </w:r>
      <w:r w:rsidR="00F419B7">
        <w:instrText>ﬁ</w:instrText>
      </w:r>
      <w:r w:rsidR="00F419B7" w:rsidRPr="00F419B7">
        <w:instrText xml:space="preserve">ne a </w:instrText>
      </w:r>
      <w:r w:rsidR="00F419B7">
        <w:instrText>ﬁ</w:instrText>
      </w:r>
      <w:r w:rsidR="00F419B7" w:rsidRPr="00F419B7">
        <w:instrText xml:space="preserve">ber channel deemed to be the most relevant for communication over optically-routed networks. We proceed to evaluate a capacity limit estimate for this </w:instrText>
      </w:r>
      <w:r w:rsidR="00F419B7">
        <w:instrText>ﬁ</w:instrText>
      </w:r>
      <w:r w:rsidR="00F419B7" w:rsidRPr="00F419B7">
        <w:instrText xml:space="preserve">ber channel using ring constellations. Several scenarios are considered, including uniform and optimized ring constellations, different </w:instrText>
      </w:r>
      <w:r w:rsidR="00F419B7">
        <w:instrText>ﬁ</w:instrText>
      </w:r>
      <w:r w:rsidR="00F419B7" w:rsidRPr="00F419B7">
        <w:instrText xml:space="preserve">ber dispersion maps, and varying transmission distances. We further present evidences that point to the physical origin of the </w:instrText>
      </w:r>
      <w:r w:rsidR="00F419B7">
        <w:instrText>ﬁ</w:instrText>
      </w:r>
      <w:r w:rsidR="00F419B7" w:rsidRPr="00F419B7">
        <w:instrText>ber capacity limitations and provide a comparison of recent record experiments with our capacity limit estimation.","container-title":"Journal of Lightwave Technology","DOI":"10.1109/JLT.2009.2039464","ISSN":"0733-8724, 1558-2213","issue":"4","journalAbbreviation":"J. Lightwave Technol.","language":"en","page":"662-701","source":"DOI.org (Crossref)","title":"Capacity Limits of Optical Fiber Networks","volume":"28","author":[{"family":"Essiambre","given":"René-Jean"},{"family":"Kramer","given":"Gerhard"},{"family":"Winzer","given":"Peter J."},{"family":"Foschini","given":"Gerard J."},{"family":"Goebel","given":"Bernhard"}],"issued":{"date-parts":[["2010",2]]},"citation-key":"essiambre2010capacity"}}],"schema":"https://github.com/citation-style-language/schema/raw</w:instrText>
      </w:r>
      <w:r w:rsidR="00F419B7" w:rsidRPr="00541540">
        <w:rPr>
          <w:lang w:val="fr-FR"/>
        </w:rPr>
        <w:instrText xml:space="preserve">/master/csl-citation.json"} </w:instrText>
      </w:r>
      <w:r w:rsidR="00F419B7">
        <w:fldChar w:fldCharType="separate"/>
      </w:r>
      <w:r w:rsidR="00F419B7" w:rsidRPr="00541540">
        <w:rPr>
          <w:lang w:val="fr-FR"/>
        </w:rPr>
        <w:t>[1]</w:t>
      </w:r>
      <w:r w:rsidR="00F419B7">
        <w:fldChar w:fldCharType="end"/>
      </w:r>
      <w:r w:rsidR="00F419B7">
        <w:t>.</w:t>
      </w:r>
      <w:r w:rsidR="00541540">
        <w:rPr>
          <w:sz w:val="21"/>
          <w:szCs w:val="21"/>
        </w:rPr>
        <w:t xml:space="preserve"> </w:t>
      </w:r>
      <w:r w:rsidR="00B75C42" w:rsidRPr="0057129B">
        <w:t xml:space="preserve">Lorem ipsum dolor </w:t>
      </w:r>
      <w:proofErr w:type="gramStart"/>
      <w:r w:rsidR="00B75C42" w:rsidRPr="0057129B">
        <w:t>sit</w:t>
      </w:r>
      <w:proofErr w:type="gramEnd"/>
      <w:r w:rsidR="00B75C42" w:rsidRPr="0057129B">
        <w:t xml:space="preserve"> </w:t>
      </w:r>
      <w:proofErr w:type="spellStart"/>
      <w:r w:rsidR="00B75C42" w:rsidRPr="0057129B">
        <w:t>amet</w:t>
      </w:r>
      <w:proofErr w:type="spellEnd"/>
      <w:r w:rsidR="00B75C42" w:rsidRPr="0057129B">
        <w:t xml:space="preserve">, </w:t>
      </w:r>
      <w:proofErr w:type="spellStart"/>
      <w:r w:rsidR="00B75C42" w:rsidRPr="0057129B">
        <w:t>consectetur</w:t>
      </w:r>
      <w:proofErr w:type="spellEnd"/>
      <w:r w:rsidR="00B75C42" w:rsidRPr="0057129B">
        <w:t xml:space="preserve"> </w:t>
      </w:r>
      <w:proofErr w:type="spellStart"/>
      <w:r w:rsidR="00B75C42" w:rsidRPr="0057129B">
        <w:t>adipiscing</w:t>
      </w:r>
      <w:proofErr w:type="spellEnd"/>
      <w:r w:rsidR="00B75C42" w:rsidRPr="0057129B">
        <w:t xml:space="preserve"> </w:t>
      </w:r>
      <w:proofErr w:type="spellStart"/>
      <w:r w:rsidR="00B75C42" w:rsidRPr="0057129B">
        <w:t>elit</w:t>
      </w:r>
      <w:proofErr w:type="spellEnd"/>
      <w:r w:rsidR="00B75C42" w:rsidRPr="0057129B">
        <w:t xml:space="preserve">. Sed do </w:t>
      </w:r>
      <w:proofErr w:type="spellStart"/>
      <w:r w:rsidR="00B75C42" w:rsidRPr="0057129B">
        <w:t>eiusmod</w:t>
      </w:r>
      <w:proofErr w:type="spellEnd"/>
      <w:r w:rsidR="00B75C42" w:rsidRPr="0057129B">
        <w:t xml:space="preserve"> </w:t>
      </w:r>
      <w:proofErr w:type="spellStart"/>
      <w:r w:rsidR="00B75C42" w:rsidRPr="0057129B">
        <w:t>tempor</w:t>
      </w:r>
      <w:proofErr w:type="spellEnd"/>
      <w:r w:rsidR="00B75C42" w:rsidRPr="0057129B">
        <w:t xml:space="preserve"> </w:t>
      </w:r>
      <w:proofErr w:type="spellStart"/>
      <w:r w:rsidR="00B75C42" w:rsidRPr="0057129B">
        <w:t>incididunt</w:t>
      </w:r>
      <w:proofErr w:type="spellEnd"/>
      <w:r w:rsidR="00B75C42" w:rsidRPr="0057129B">
        <w:t xml:space="preserve"> </w:t>
      </w:r>
      <w:proofErr w:type="spellStart"/>
      <w:r w:rsidR="00B75C42" w:rsidRPr="0057129B">
        <w:t>ut</w:t>
      </w:r>
      <w:proofErr w:type="spellEnd"/>
      <w:r w:rsidR="00B75C42" w:rsidRPr="0057129B">
        <w:t xml:space="preserve"> labore et dolore magna </w:t>
      </w:r>
      <w:proofErr w:type="spellStart"/>
      <w:r w:rsidR="00B75C42" w:rsidRPr="0057129B">
        <w:t>aliqua</w:t>
      </w:r>
      <w:proofErr w:type="spellEnd"/>
      <w:r w:rsidR="00B75C42" w:rsidRPr="0057129B">
        <w:t xml:space="preserve">. Ut </w:t>
      </w:r>
      <w:proofErr w:type="spellStart"/>
      <w:r w:rsidR="00B75C42" w:rsidRPr="0057129B">
        <w:t>enim</w:t>
      </w:r>
      <w:proofErr w:type="spellEnd"/>
      <w:r w:rsidR="00B75C42" w:rsidRPr="0057129B">
        <w:t xml:space="preserve"> ad minim </w:t>
      </w:r>
      <w:proofErr w:type="spellStart"/>
      <w:r w:rsidR="00B75C42" w:rsidRPr="0057129B">
        <w:t>veniam</w:t>
      </w:r>
      <w:proofErr w:type="spellEnd"/>
      <w:r w:rsidR="00B75C42" w:rsidRPr="0057129B">
        <w:t xml:space="preserve">, </w:t>
      </w:r>
      <w:proofErr w:type="spellStart"/>
      <w:r w:rsidR="00B75C42" w:rsidRPr="0057129B">
        <w:t>quis</w:t>
      </w:r>
      <w:proofErr w:type="spellEnd"/>
      <w:r w:rsidR="00B75C42" w:rsidRPr="0057129B">
        <w:t xml:space="preserve"> </w:t>
      </w:r>
      <w:proofErr w:type="spellStart"/>
      <w:r w:rsidR="00B75C42" w:rsidRPr="0057129B">
        <w:t>nostrud</w:t>
      </w:r>
      <w:proofErr w:type="spellEnd"/>
      <w:r w:rsidR="00B75C42" w:rsidRPr="0057129B">
        <w:t xml:space="preserve"> exercitation </w:t>
      </w:r>
      <w:proofErr w:type="spellStart"/>
      <w:r w:rsidR="00B75C42" w:rsidRPr="0057129B">
        <w:t>ullamco</w:t>
      </w:r>
      <w:proofErr w:type="spellEnd"/>
      <w:r w:rsidR="00B75C42" w:rsidRPr="0057129B">
        <w:t xml:space="preserve"> </w:t>
      </w:r>
      <w:proofErr w:type="spellStart"/>
      <w:r w:rsidR="00B75C42" w:rsidRPr="0057129B">
        <w:t>laboris</w:t>
      </w:r>
      <w:proofErr w:type="spellEnd"/>
      <w:r w:rsidR="00B75C42" w:rsidRPr="0057129B">
        <w:t xml:space="preserve"> nisi </w:t>
      </w:r>
      <w:proofErr w:type="spellStart"/>
      <w:r w:rsidR="00B75C42" w:rsidRPr="0057129B">
        <w:t>ut</w:t>
      </w:r>
      <w:proofErr w:type="spellEnd"/>
      <w:r w:rsidR="00B75C42" w:rsidRPr="0057129B">
        <w:t xml:space="preserve"> </w:t>
      </w:r>
      <w:proofErr w:type="spellStart"/>
      <w:r w:rsidR="00B75C42" w:rsidRPr="0057129B">
        <w:t>aliquip</w:t>
      </w:r>
      <w:proofErr w:type="spellEnd"/>
      <w:r w:rsidR="00B75C42" w:rsidRPr="0057129B">
        <w:t xml:space="preserve"> ex </w:t>
      </w:r>
      <w:proofErr w:type="spellStart"/>
      <w:r w:rsidR="00B75C42" w:rsidRPr="0057129B">
        <w:t>ea</w:t>
      </w:r>
      <w:proofErr w:type="spellEnd"/>
      <w:r w:rsidR="00B75C42" w:rsidRPr="0057129B">
        <w:t xml:space="preserve"> </w:t>
      </w:r>
      <w:proofErr w:type="spellStart"/>
      <w:r w:rsidR="00B75C42" w:rsidRPr="0057129B">
        <w:t>commodo</w:t>
      </w:r>
      <w:proofErr w:type="spellEnd"/>
      <w:r w:rsidR="00B75C42" w:rsidRPr="0057129B">
        <w:t xml:space="preserve"> </w:t>
      </w:r>
      <w:proofErr w:type="spellStart"/>
      <w:r w:rsidR="00B75C42" w:rsidRPr="0057129B">
        <w:t>consequat</w:t>
      </w:r>
      <w:proofErr w:type="spellEnd"/>
      <w:r w:rsidR="00B75C42" w:rsidRPr="0057129B">
        <w:t xml:space="preserve">. Duis </w:t>
      </w:r>
      <w:proofErr w:type="spellStart"/>
      <w:r w:rsidR="00B75C42" w:rsidRPr="0057129B">
        <w:t>aute</w:t>
      </w:r>
      <w:proofErr w:type="spellEnd"/>
      <w:r w:rsidR="00B75C42" w:rsidRPr="0057129B">
        <w:t xml:space="preserve"> </w:t>
      </w:r>
      <w:proofErr w:type="spellStart"/>
      <w:r w:rsidR="00B75C42" w:rsidRPr="0057129B">
        <w:t>irure</w:t>
      </w:r>
      <w:proofErr w:type="spellEnd"/>
      <w:r w:rsidR="00B75C42" w:rsidRPr="0057129B">
        <w:t xml:space="preserve"> dolor in </w:t>
      </w:r>
      <w:proofErr w:type="spellStart"/>
      <w:r w:rsidR="00B75C42" w:rsidRPr="0057129B">
        <w:t>reprehenderit</w:t>
      </w:r>
      <w:proofErr w:type="spellEnd"/>
      <w:r w:rsidR="00B75C42" w:rsidRPr="0057129B">
        <w:t xml:space="preserve"> in </w:t>
      </w:r>
      <w:proofErr w:type="spellStart"/>
      <w:r w:rsidR="00B75C42" w:rsidRPr="0057129B">
        <w:t>voluptate</w:t>
      </w:r>
      <w:proofErr w:type="spellEnd"/>
      <w:r w:rsidR="00B75C42" w:rsidRPr="0057129B">
        <w:t xml:space="preserve"> </w:t>
      </w:r>
      <w:proofErr w:type="spellStart"/>
      <w:r w:rsidR="00B75C42" w:rsidRPr="0057129B">
        <w:t>velit</w:t>
      </w:r>
      <w:proofErr w:type="spellEnd"/>
      <w:r w:rsidR="00B75C42" w:rsidRPr="0057129B">
        <w:t xml:space="preserve"> </w:t>
      </w:r>
      <w:proofErr w:type="spellStart"/>
      <w:r w:rsidR="00B75C42" w:rsidRPr="0057129B">
        <w:t>esse</w:t>
      </w:r>
      <w:proofErr w:type="spellEnd"/>
      <w:r w:rsidR="00B75C42" w:rsidRPr="0057129B">
        <w:t xml:space="preserve"> </w:t>
      </w:r>
      <w:proofErr w:type="spellStart"/>
      <w:r w:rsidR="00B75C42" w:rsidRPr="0057129B">
        <w:t>cillum</w:t>
      </w:r>
      <w:proofErr w:type="spellEnd"/>
      <w:r w:rsidR="00B75C42" w:rsidRPr="0057129B">
        <w:t xml:space="preserve"> dolore </w:t>
      </w:r>
      <w:proofErr w:type="spellStart"/>
      <w:r w:rsidR="00B75C42" w:rsidRPr="0057129B">
        <w:t>eu</w:t>
      </w:r>
      <w:proofErr w:type="spellEnd"/>
      <w:r w:rsidR="00B75C42" w:rsidRPr="0057129B">
        <w:t xml:space="preserve"> </w:t>
      </w:r>
      <w:proofErr w:type="spellStart"/>
      <w:r w:rsidR="00B75C42" w:rsidRPr="0057129B">
        <w:t>fugiat</w:t>
      </w:r>
      <w:proofErr w:type="spellEnd"/>
      <w:r w:rsidR="00B75C42" w:rsidRPr="0057129B">
        <w:t xml:space="preserve"> </w:t>
      </w:r>
      <w:proofErr w:type="spellStart"/>
      <w:r w:rsidR="00B75C42" w:rsidRPr="0057129B">
        <w:t>nulla</w:t>
      </w:r>
      <w:proofErr w:type="spellEnd"/>
      <w:r w:rsidR="00B75C42" w:rsidRPr="0057129B">
        <w:t xml:space="preserve"> </w:t>
      </w:r>
      <w:proofErr w:type="spellStart"/>
      <w:r w:rsidR="00B75C42" w:rsidRPr="0057129B">
        <w:t>pariatur</w:t>
      </w:r>
      <w:proofErr w:type="spellEnd"/>
      <w:r w:rsidR="00B75C42" w:rsidRPr="0057129B">
        <w:t xml:space="preserve">. </w:t>
      </w:r>
      <w:proofErr w:type="spellStart"/>
      <w:r w:rsidR="00B75C42" w:rsidRPr="0057129B">
        <w:t>Excepteur</w:t>
      </w:r>
      <w:proofErr w:type="spellEnd"/>
      <w:r w:rsidR="00B75C42" w:rsidRPr="0057129B">
        <w:t xml:space="preserve"> </w:t>
      </w:r>
      <w:proofErr w:type="spellStart"/>
      <w:r w:rsidR="00B75C42" w:rsidRPr="0057129B">
        <w:t>sint</w:t>
      </w:r>
      <w:proofErr w:type="spellEnd"/>
      <w:r w:rsidR="00B75C42" w:rsidRPr="0057129B">
        <w:t xml:space="preserve"> </w:t>
      </w:r>
      <w:proofErr w:type="spellStart"/>
      <w:r w:rsidR="00B75C42" w:rsidRPr="0057129B">
        <w:t>occaecat</w:t>
      </w:r>
      <w:proofErr w:type="spellEnd"/>
      <w:r w:rsidR="00B75C42" w:rsidRPr="0057129B">
        <w:t xml:space="preserve"> </w:t>
      </w:r>
      <w:proofErr w:type="spellStart"/>
      <w:r w:rsidR="00B75C42" w:rsidRPr="0057129B">
        <w:t>cupidatat</w:t>
      </w:r>
      <w:proofErr w:type="spellEnd"/>
      <w:r w:rsidR="00B75C42" w:rsidRPr="0057129B">
        <w:t xml:space="preserve"> non </w:t>
      </w:r>
      <w:proofErr w:type="spellStart"/>
      <w:r w:rsidR="00B75C42" w:rsidRPr="0057129B">
        <w:t>proident</w:t>
      </w:r>
      <w:proofErr w:type="spellEnd"/>
      <w:r w:rsidR="00B75C42" w:rsidRPr="0057129B">
        <w:t xml:space="preserve">, sunt in culpa qui </w:t>
      </w:r>
      <w:proofErr w:type="spellStart"/>
      <w:r w:rsidR="00B75C42" w:rsidRPr="0057129B">
        <w:t>officia</w:t>
      </w:r>
      <w:proofErr w:type="spellEnd"/>
      <w:r w:rsidR="00B75C42" w:rsidRPr="0057129B">
        <w:t xml:space="preserve"> </w:t>
      </w:r>
      <w:proofErr w:type="spellStart"/>
      <w:r w:rsidR="00B75C42" w:rsidRPr="0057129B">
        <w:t>deserunt</w:t>
      </w:r>
      <w:proofErr w:type="spellEnd"/>
      <w:r w:rsidR="00B75C42" w:rsidRPr="0057129B">
        <w:t xml:space="preserve"> </w:t>
      </w:r>
      <w:proofErr w:type="spellStart"/>
      <w:r w:rsidR="00B75C42" w:rsidRPr="0057129B">
        <w:t>mollit</w:t>
      </w:r>
      <w:proofErr w:type="spellEnd"/>
      <w:r w:rsidR="00B75C42" w:rsidRPr="0057129B">
        <w:t xml:space="preserve"> </w:t>
      </w:r>
      <w:proofErr w:type="spellStart"/>
      <w:r w:rsidR="00B75C42" w:rsidRPr="0057129B">
        <w:t>anim</w:t>
      </w:r>
      <w:proofErr w:type="spellEnd"/>
      <w:r w:rsidR="00B75C42" w:rsidRPr="0057129B">
        <w:t xml:space="preserve"> id </w:t>
      </w:r>
      <w:proofErr w:type="spellStart"/>
      <w:r w:rsidR="00B75C42" w:rsidRPr="0057129B">
        <w:t>est</w:t>
      </w:r>
      <w:proofErr w:type="spellEnd"/>
      <w:r w:rsidR="00B75C42" w:rsidRPr="0057129B">
        <w:t xml:space="preserve"> </w:t>
      </w:r>
      <w:proofErr w:type="spellStart"/>
      <w:r w:rsidR="00B75C42" w:rsidRPr="0057129B">
        <w:t>laborum</w:t>
      </w:r>
      <w:proofErr w:type="spellEnd"/>
      <w:r w:rsidR="00B75C42" w:rsidRPr="0057129B">
        <w:t>.</w:t>
      </w:r>
    </w:p>
    <w:p w14:paraId="011C05D5" w14:textId="77777777" w:rsidR="00DF0204" w:rsidRPr="00541540" w:rsidRDefault="00B75C42" w:rsidP="0057129B">
      <w:pPr>
        <w:rPr>
          <w:lang w:val="fr-FR"/>
        </w:rPr>
      </w:pPr>
      <w:proofErr w:type="spellStart"/>
      <w:r w:rsidRPr="0057129B">
        <w:t>Suspendisse</w:t>
      </w:r>
      <w:proofErr w:type="spellEnd"/>
      <w:r w:rsidRPr="0057129B">
        <w:t xml:space="preserve"> </w:t>
      </w:r>
      <w:proofErr w:type="spellStart"/>
      <w:r w:rsidRPr="0057129B">
        <w:t>potenti</w:t>
      </w:r>
      <w:proofErr w:type="spellEnd"/>
      <w:r w:rsidRPr="0057129B">
        <w:t xml:space="preserve">. Ut pharetra sit </w:t>
      </w:r>
      <w:proofErr w:type="spellStart"/>
      <w:r w:rsidRPr="0057129B">
        <w:t>amet</w:t>
      </w:r>
      <w:proofErr w:type="spellEnd"/>
      <w:r w:rsidRPr="0057129B">
        <w:t xml:space="preserve"> </w:t>
      </w:r>
      <w:proofErr w:type="spellStart"/>
      <w:r w:rsidRPr="0057129B">
        <w:t>aliquam</w:t>
      </w:r>
      <w:proofErr w:type="spellEnd"/>
      <w:r w:rsidRPr="0057129B">
        <w:t xml:space="preserve"> id. Donec </w:t>
      </w:r>
      <w:proofErr w:type="spellStart"/>
      <w:r w:rsidRPr="0057129B">
        <w:t>dapibus</w:t>
      </w:r>
      <w:proofErr w:type="spellEnd"/>
      <w:r w:rsidRPr="0057129B">
        <w:t xml:space="preserve"> </w:t>
      </w:r>
      <w:proofErr w:type="spellStart"/>
      <w:r w:rsidRPr="0057129B">
        <w:t>suscipit</w:t>
      </w:r>
      <w:proofErr w:type="spellEnd"/>
      <w:r w:rsidRPr="0057129B">
        <w:t xml:space="preserve"> eros. </w:t>
      </w:r>
      <w:proofErr w:type="spellStart"/>
      <w:r w:rsidRPr="0057129B">
        <w:t>Fusce</w:t>
      </w:r>
      <w:proofErr w:type="spellEnd"/>
      <w:r w:rsidRPr="0057129B">
        <w:t xml:space="preserve"> id </w:t>
      </w:r>
      <w:proofErr w:type="spellStart"/>
      <w:r w:rsidRPr="0057129B">
        <w:t>velit</w:t>
      </w:r>
      <w:proofErr w:type="spellEnd"/>
      <w:r w:rsidRPr="0057129B">
        <w:t xml:space="preserve"> </w:t>
      </w:r>
      <w:proofErr w:type="spellStart"/>
      <w:r w:rsidRPr="0057129B">
        <w:t>ut</w:t>
      </w:r>
      <w:proofErr w:type="spellEnd"/>
      <w:r w:rsidRPr="0057129B">
        <w:t xml:space="preserve"> </w:t>
      </w:r>
      <w:proofErr w:type="spellStart"/>
      <w:r w:rsidRPr="0057129B">
        <w:t>tortor</w:t>
      </w:r>
      <w:proofErr w:type="spellEnd"/>
      <w:r w:rsidRPr="0057129B">
        <w:t xml:space="preserve"> </w:t>
      </w:r>
      <w:proofErr w:type="spellStart"/>
      <w:r w:rsidRPr="0057129B">
        <w:t>pretium</w:t>
      </w:r>
      <w:proofErr w:type="spellEnd"/>
      <w:r w:rsidRPr="0057129B">
        <w:t xml:space="preserve"> </w:t>
      </w:r>
      <w:proofErr w:type="spellStart"/>
      <w:r w:rsidRPr="0057129B">
        <w:t>viverra</w:t>
      </w:r>
      <w:proofErr w:type="spellEnd"/>
      <w:r w:rsidRPr="0057129B">
        <w:t xml:space="preserve"> </w:t>
      </w:r>
      <w:proofErr w:type="spellStart"/>
      <w:r w:rsidRPr="0057129B">
        <w:t>suspendisse</w:t>
      </w:r>
      <w:proofErr w:type="spellEnd"/>
      <w:r w:rsidRPr="0057129B">
        <w:t xml:space="preserve"> </w:t>
      </w:r>
      <w:proofErr w:type="spellStart"/>
      <w:r w:rsidRPr="0057129B">
        <w:t>potenti</w:t>
      </w:r>
      <w:proofErr w:type="spellEnd"/>
      <w:r w:rsidRPr="0057129B">
        <w:t xml:space="preserve">. </w:t>
      </w:r>
      <w:proofErr w:type="spellStart"/>
      <w:r w:rsidRPr="00541540">
        <w:rPr>
          <w:lang w:val="fr-FR"/>
        </w:rPr>
        <w:t>Quisque</w:t>
      </w:r>
      <w:proofErr w:type="spellEnd"/>
      <w:r w:rsidRPr="00541540">
        <w:rPr>
          <w:lang w:val="fr-FR"/>
        </w:rPr>
        <w:t xml:space="preserve"> </w:t>
      </w:r>
      <w:proofErr w:type="spellStart"/>
      <w:r w:rsidRPr="00541540">
        <w:rPr>
          <w:lang w:val="fr-FR"/>
        </w:rPr>
        <w:t>sagittis</w:t>
      </w:r>
      <w:proofErr w:type="spellEnd"/>
      <w:r w:rsidRPr="00541540">
        <w:rPr>
          <w:lang w:val="fr-FR"/>
        </w:rPr>
        <w:t xml:space="preserve"> </w:t>
      </w:r>
      <w:proofErr w:type="spellStart"/>
      <w:r w:rsidRPr="00541540">
        <w:rPr>
          <w:lang w:val="fr-FR"/>
        </w:rPr>
        <w:t>purus</w:t>
      </w:r>
      <w:proofErr w:type="spellEnd"/>
      <w:r w:rsidRPr="00541540">
        <w:rPr>
          <w:lang w:val="fr-FR"/>
        </w:rPr>
        <w:t xml:space="preserve"> </w:t>
      </w:r>
      <w:proofErr w:type="spellStart"/>
      <w:r w:rsidRPr="00541540">
        <w:rPr>
          <w:lang w:val="fr-FR"/>
        </w:rPr>
        <w:t>sit</w:t>
      </w:r>
      <w:proofErr w:type="spellEnd"/>
      <w:r w:rsidRPr="00541540">
        <w:rPr>
          <w:lang w:val="fr-FR"/>
        </w:rPr>
        <w:t xml:space="preserve"> </w:t>
      </w:r>
      <w:proofErr w:type="spellStart"/>
      <w:r w:rsidRPr="00541540">
        <w:rPr>
          <w:lang w:val="fr-FR"/>
        </w:rPr>
        <w:t>amet</w:t>
      </w:r>
      <w:proofErr w:type="spellEnd"/>
      <w:r w:rsidRPr="00541540">
        <w:rPr>
          <w:lang w:val="fr-FR"/>
        </w:rPr>
        <w:t xml:space="preserve"> </w:t>
      </w:r>
      <w:proofErr w:type="spellStart"/>
      <w:r w:rsidRPr="00541540">
        <w:rPr>
          <w:lang w:val="fr-FR"/>
        </w:rPr>
        <w:t>volutpat</w:t>
      </w:r>
      <w:proofErr w:type="spellEnd"/>
      <w:r w:rsidRPr="00541540">
        <w:rPr>
          <w:lang w:val="fr-FR"/>
        </w:rPr>
        <w:t xml:space="preserve"> </w:t>
      </w:r>
      <w:proofErr w:type="spellStart"/>
      <w:r w:rsidRPr="00541540">
        <w:rPr>
          <w:lang w:val="fr-FR"/>
        </w:rPr>
        <w:t>consequat</w:t>
      </w:r>
      <w:proofErr w:type="spellEnd"/>
      <w:r w:rsidRPr="00541540">
        <w:rPr>
          <w:lang w:val="fr-FR"/>
        </w:rPr>
        <w:t xml:space="preserve"> </w:t>
      </w:r>
      <w:proofErr w:type="spellStart"/>
      <w:r w:rsidRPr="00541540">
        <w:rPr>
          <w:lang w:val="fr-FR"/>
        </w:rPr>
        <w:t>mauris</w:t>
      </w:r>
      <w:proofErr w:type="spellEnd"/>
      <w:r w:rsidRPr="00541540">
        <w:rPr>
          <w:lang w:val="fr-FR"/>
        </w:rPr>
        <w:t xml:space="preserve"> nunc </w:t>
      </w:r>
      <w:proofErr w:type="spellStart"/>
      <w:r w:rsidRPr="00541540">
        <w:rPr>
          <w:lang w:val="fr-FR"/>
        </w:rPr>
        <w:t>congue</w:t>
      </w:r>
      <w:proofErr w:type="spellEnd"/>
      <w:r w:rsidRPr="00541540">
        <w:rPr>
          <w:lang w:val="fr-FR"/>
        </w:rPr>
        <w:t xml:space="preserve">. Nam at </w:t>
      </w:r>
      <w:proofErr w:type="spellStart"/>
      <w:r w:rsidRPr="00541540">
        <w:rPr>
          <w:lang w:val="fr-FR"/>
        </w:rPr>
        <w:t>lectus</w:t>
      </w:r>
      <w:proofErr w:type="spellEnd"/>
      <w:r w:rsidRPr="00541540">
        <w:rPr>
          <w:lang w:val="fr-FR"/>
        </w:rPr>
        <w:t xml:space="preserve"> </w:t>
      </w:r>
      <w:proofErr w:type="spellStart"/>
      <w:r w:rsidRPr="00541540">
        <w:rPr>
          <w:lang w:val="fr-FR"/>
        </w:rPr>
        <w:t>urna</w:t>
      </w:r>
      <w:proofErr w:type="spellEnd"/>
      <w:r w:rsidRPr="00541540">
        <w:rPr>
          <w:lang w:val="fr-FR"/>
        </w:rPr>
        <w:t xml:space="preserve"> duis </w:t>
      </w:r>
      <w:proofErr w:type="spellStart"/>
      <w:r w:rsidRPr="00541540">
        <w:rPr>
          <w:lang w:val="fr-FR"/>
        </w:rPr>
        <w:t>convallis</w:t>
      </w:r>
      <w:proofErr w:type="spellEnd"/>
      <w:r w:rsidRPr="00541540">
        <w:rPr>
          <w:lang w:val="fr-FR"/>
        </w:rPr>
        <w:t xml:space="preserve"> </w:t>
      </w:r>
      <w:proofErr w:type="spellStart"/>
      <w:r w:rsidRPr="00541540">
        <w:rPr>
          <w:lang w:val="fr-FR"/>
        </w:rPr>
        <w:t>convallis</w:t>
      </w:r>
      <w:proofErr w:type="spellEnd"/>
      <w:r w:rsidRPr="00541540">
        <w:rPr>
          <w:lang w:val="fr-FR"/>
        </w:rPr>
        <w:t xml:space="preserve"> </w:t>
      </w:r>
      <w:proofErr w:type="spellStart"/>
      <w:r w:rsidRPr="00541540">
        <w:rPr>
          <w:lang w:val="fr-FR"/>
        </w:rPr>
        <w:t>tellus</w:t>
      </w:r>
      <w:proofErr w:type="spellEnd"/>
      <w:r w:rsidRPr="00541540">
        <w:rPr>
          <w:lang w:val="fr-FR"/>
        </w:rPr>
        <w:t xml:space="preserve"> id </w:t>
      </w:r>
      <w:proofErr w:type="spellStart"/>
      <w:r w:rsidRPr="00541540">
        <w:rPr>
          <w:lang w:val="fr-FR"/>
        </w:rPr>
        <w:t>interdum</w:t>
      </w:r>
      <w:proofErr w:type="spellEnd"/>
      <w:r w:rsidRPr="00541540">
        <w:rPr>
          <w:lang w:val="fr-FR"/>
        </w:rPr>
        <w:t xml:space="preserve">. </w:t>
      </w:r>
      <w:proofErr w:type="spellStart"/>
      <w:r w:rsidRPr="00541540">
        <w:rPr>
          <w:lang w:val="fr-FR"/>
        </w:rPr>
        <w:t>Volutpat</w:t>
      </w:r>
      <w:proofErr w:type="spellEnd"/>
      <w:r w:rsidRPr="00541540">
        <w:rPr>
          <w:lang w:val="fr-FR"/>
        </w:rPr>
        <w:t xml:space="preserve"> est </w:t>
      </w:r>
      <w:proofErr w:type="spellStart"/>
      <w:r w:rsidRPr="00541540">
        <w:rPr>
          <w:lang w:val="fr-FR"/>
        </w:rPr>
        <w:t>velit</w:t>
      </w:r>
      <w:proofErr w:type="spellEnd"/>
      <w:r w:rsidRPr="00541540">
        <w:rPr>
          <w:lang w:val="fr-FR"/>
        </w:rPr>
        <w:t xml:space="preserve"> </w:t>
      </w:r>
      <w:proofErr w:type="spellStart"/>
      <w:r w:rsidRPr="00541540">
        <w:rPr>
          <w:lang w:val="fr-FR"/>
        </w:rPr>
        <w:t>egestas</w:t>
      </w:r>
      <w:proofErr w:type="spellEnd"/>
      <w:r w:rsidRPr="00541540">
        <w:rPr>
          <w:lang w:val="fr-FR"/>
        </w:rPr>
        <w:t xml:space="preserve"> </w:t>
      </w:r>
      <w:proofErr w:type="spellStart"/>
      <w:r w:rsidRPr="00541540">
        <w:rPr>
          <w:lang w:val="fr-FR"/>
        </w:rPr>
        <w:t>dui</w:t>
      </w:r>
      <w:proofErr w:type="spellEnd"/>
      <w:r w:rsidRPr="00541540">
        <w:rPr>
          <w:lang w:val="fr-FR"/>
        </w:rPr>
        <w:t xml:space="preserve"> </w:t>
      </w:r>
      <w:proofErr w:type="spellStart"/>
      <w:r w:rsidRPr="00541540">
        <w:rPr>
          <w:lang w:val="fr-FR"/>
        </w:rPr>
        <w:t>id</w:t>
      </w:r>
      <w:proofErr w:type="spellEnd"/>
      <w:r w:rsidRPr="00541540">
        <w:rPr>
          <w:lang w:val="fr-FR"/>
        </w:rPr>
        <w:t xml:space="preserve"> </w:t>
      </w:r>
      <w:proofErr w:type="spellStart"/>
      <w:r w:rsidRPr="00541540">
        <w:rPr>
          <w:lang w:val="fr-FR"/>
        </w:rPr>
        <w:t>ornare</w:t>
      </w:r>
      <w:proofErr w:type="spellEnd"/>
      <w:r w:rsidRPr="00541540">
        <w:rPr>
          <w:lang w:val="fr-FR"/>
        </w:rPr>
        <w:t xml:space="preserve"> </w:t>
      </w:r>
      <w:proofErr w:type="spellStart"/>
      <w:r w:rsidRPr="00541540">
        <w:rPr>
          <w:lang w:val="fr-FR"/>
        </w:rPr>
        <w:t>arcu</w:t>
      </w:r>
      <w:proofErr w:type="spellEnd"/>
      <w:r w:rsidRPr="00541540">
        <w:rPr>
          <w:lang w:val="fr-FR"/>
        </w:rPr>
        <w:t xml:space="preserve"> </w:t>
      </w:r>
      <w:proofErr w:type="spellStart"/>
      <w:r w:rsidRPr="00541540">
        <w:rPr>
          <w:lang w:val="fr-FR"/>
        </w:rPr>
        <w:t>odio</w:t>
      </w:r>
      <w:proofErr w:type="spellEnd"/>
      <w:r w:rsidRPr="00541540">
        <w:rPr>
          <w:lang w:val="fr-FR"/>
        </w:rPr>
        <w:t xml:space="preserve">. Ut </w:t>
      </w:r>
      <w:proofErr w:type="spellStart"/>
      <w:r w:rsidRPr="00541540">
        <w:rPr>
          <w:lang w:val="fr-FR"/>
        </w:rPr>
        <w:t>ornare</w:t>
      </w:r>
      <w:proofErr w:type="spellEnd"/>
      <w:r w:rsidRPr="00541540">
        <w:rPr>
          <w:lang w:val="fr-FR"/>
        </w:rPr>
        <w:t xml:space="preserve"> </w:t>
      </w:r>
      <w:proofErr w:type="spellStart"/>
      <w:r w:rsidRPr="00541540">
        <w:rPr>
          <w:lang w:val="fr-FR"/>
        </w:rPr>
        <w:t>lectus</w:t>
      </w:r>
      <w:proofErr w:type="spellEnd"/>
      <w:r w:rsidRPr="00541540">
        <w:rPr>
          <w:lang w:val="fr-FR"/>
        </w:rPr>
        <w:t xml:space="preserve"> </w:t>
      </w:r>
      <w:proofErr w:type="spellStart"/>
      <w:r w:rsidRPr="00541540">
        <w:rPr>
          <w:lang w:val="fr-FR"/>
        </w:rPr>
        <w:t>sit</w:t>
      </w:r>
      <w:proofErr w:type="spellEnd"/>
      <w:r w:rsidRPr="00541540">
        <w:rPr>
          <w:lang w:val="fr-FR"/>
        </w:rPr>
        <w:t xml:space="preserve"> </w:t>
      </w:r>
      <w:proofErr w:type="spellStart"/>
      <w:r w:rsidRPr="00541540">
        <w:rPr>
          <w:lang w:val="fr-FR"/>
        </w:rPr>
        <w:t>amet</w:t>
      </w:r>
      <w:proofErr w:type="spellEnd"/>
      <w:r w:rsidRPr="00541540">
        <w:rPr>
          <w:lang w:val="fr-FR"/>
        </w:rPr>
        <w:t xml:space="preserve"> est </w:t>
      </w:r>
      <w:proofErr w:type="spellStart"/>
      <w:r w:rsidRPr="00541540">
        <w:rPr>
          <w:lang w:val="fr-FR"/>
        </w:rPr>
        <w:t>placerat</w:t>
      </w:r>
      <w:proofErr w:type="spellEnd"/>
      <w:r w:rsidRPr="00541540">
        <w:rPr>
          <w:lang w:val="fr-FR"/>
        </w:rPr>
        <w:t xml:space="preserve"> in </w:t>
      </w:r>
      <w:proofErr w:type="spellStart"/>
      <w:r w:rsidRPr="00541540">
        <w:rPr>
          <w:lang w:val="fr-FR"/>
        </w:rPr>
        <w:t>egestas</w:t>
      </w:r>
      <w:proofErr w:type="spellEnd"/>
      <w:r w:rsidRPr="00541540">
        <w:rPr>
          <w:lang w:val="fr-FR"/>
        </w:rPr>
        <w:t xml:space="preserve"> erat. Mi </w:t>
      </w:r>
      <w:proofErr w:type="spellStart"/>
      <w:r w:rsidRPr="00541540">
        <w:rPr>
          <w:lang w:val="fr-FR"/>
        </w:rPr>
        <w:t>eget</w:t>
      </w:r>
      <w:proofErr w:type="spellEnd"/>
      <w:r w:rsidRPr="00541540">
        <w:rPr>
          <w:lang w:val="fr-FR"/>
        </w:rPr>
        <w:t xml:space="preserve"> </w:t>
      </w:r>
      <w:proofErr w:type="spellStart"/>
      <w:r w:rsidRPr="00541540">
        <w:rPr>
          <w:lang w:val="fr-FR"/>
        </w:rPr>
        <w:t>mauris</w:t>
      </w:r>
      <w:proofErr w:type="spellEnd"/>
      <w:r w:rsidRPr="00541540">
        <w:rPr>
          <w:lang w:val="fr-FR"/>
        </w:rPr>
        <w:t xml:space="preserve"> </w:t>
      </w:r>
      <w:proofErr w:type="spellStart"/>
      <w:r w:rsidRPr="00541540">
        <w:rPr>
          <w:lang w:val="fr-FR"/>
        </w:rPr>
        <w:t>pharetra</w:t>
      </w:r>
      <w:proofErr w:type="spellEnd"/>
      <w:r w:rsidRPr="00541540">
        <w:rPr>
          <w:lang w:val="fr-FR"/>
        </w:rPr>
        <w:t xml:space="preserve"> et </w:t>
      </w:r>
      <w:proofErr w:type="spellStart"/>
      <w:r w:rsidRPr="00541540">
        <w:rPr>
          <w:lang w:val="fr-FR"/>
        </w:rPr>
        <w:t>ultrices</w:t>
      </w:r>
      <w:proofErr w:type="spellEnd"/>
      <w:r w:rsidRPr="00541540">
        <w:rPr>
          <w:lang w:val="fr-FR"/>
        </w:rPr>
        <w:t xml:space="preserve"> </w:t>
      </w:r>
      <w:proofErr w:type="spellStart"/>
      <w:r w:rsidRPr="00541540">
        <w:rPr>
          <w:lang w:val="fr-FR"/>
        </w:rPr>
        <w:t>neque</w:t>
      </w:r>
      <w:proofErr w:type="spellEnd"/>
      <w:r w:rsidRPr="00541540">
        <w:rPr>
          <w:lang w:val="fr-FR"/>
        </w:rPr>
        <w:t xml:space="preserve"> </w:t>
      </w:r>
      <w:proofErr w:type="spellStart"/>
      <w:r w:rsidRPr="00541540">
        <w:rPr>
          <w:lang w:val="fr-FR"/>
        </w:rPr>
        <w:t>ornare</w:t>
      </w:r>
      <w:proofErr w:type="spellEnd"/>
      <w:r w:rsidRPr="00541540">
        <w:rPr>
          <w:lang w:val="fr-FR"/>
        </w:rPr>
        <w:t xml:space="preserve"> </w:t>
      </w:r>
      <w:proofErr w:type="spellStart"/>
      <w:r w:rsidRPr="00541540">
        <w:rPr>
          <w:lang w:val="fr-FR"/>
        </w:rPr>
        <w:t>aenean</w:t>
      </w:r>
      <w:proofErr w:type="spellEnd"/>
      <w:r w:rsidRPr="00541540">
        <w:rPr>
          <w:lang w:val="fr-FR"/>
        </w:rPr>
        <w:t xml:space="preserve">. In dictum non </w:t>
      </w:r>
      <w:proofErr w:type="spellStart"/>
      <w:r w:rsidRPr="00541540">
        <w:rPr>
          <w:lang w:val="fr-FR"/>
        </w:rPr>
        <w:t>consectetur</w:t>
      </w:r>
      <w:proofErr w:type="spellEnd"/>
      <w:r w:rsidRPr="00541540">
        <w:rPr>
          <w:lang w:val="fr-FR"/>
        </w:rPr>
        <w:t xml:space="preserve"> a erat </w:t>
      </w:r>
      <w:proofErr w:type="spellStart"/>
      <w:r w:rsidRPr="00541540">
        <w:rPr>
          <w:lang w:val="fr-FR"/>
        </w:rPr>
        <w:t>nam</w:t>
      </w:r>
      <w:proofErr w:type="spellEnd"/>
      <w:r w:rsidRPr="00541540">
        <w:rPr>
          <w:lang w:val="fr-FR"/>
        </w:rPr>
        <w:t xml:space="preserve"> at </w:t>
      </w:r>
      <w:proofErr w:type="spellStart"/>
      <w:r w:rsidRPr="00541540">
        <w:rPr>
          <w:lang w:val="fr-FR"/>
        </w:rPr>
        <w:t>lectus</w:t>
      </w:r>
      <w:proofErr w:type="spellEnd"/>
      <w:r w:rsidRPr="00541540">
        <w:rPr>
          <w:lang w:val="fr-FR"/>
        </w:rPr>
        <w:t xml:space="preserve"> </w:t>
      </w:r>
      <w:proofErr w:type="spellStart"/>
      <w:r w:rsidRPr="00541540">
        <w:rPr>
          <w:lang w:val="fr-FR"/>
        </w:rPr>
        <w:t>urna</w:t>
      </w:r>
      <w:proofErr w:type="spellEnd"/>
      <w:r w:rsidRPr="00541540">
        <w:rPr>
          <w:lang w:val="fr-FR"/>
        </w:rPr>
        <w:t>.</w:t>
      </w:r>
    </w:p>
    <w:p w14:paraId="636B3786" w14:textId="78C20F7D" w:rsidR="0057129B" w:rsidRPr="00541540" w:rsidRDefault="00B75C42" w:rsidP="0057129B">
      <w:pPr>
        <w:rPr>
          <w:lang w:val="fr-FR"/>
        </w:rPr>
      </w:pPr>
      <w:r w:rsidRPr="00541540">
        <w:rPr>
          <w:lang w:val="fr-FR"/>
        </w:rPr>
        <w:t xml:space="preserve">Et </w:t>
      </w:r>
      <w:proofErr w:type="spellStart"/>
      <w:r w:rsidRPr="00541540">
        <w:rPr>
          <w:lang w:val="fr-FR"/>
        </w:rPr>
        <w:t>malesuada</w:t>
      </w:r>
      <w:proofErr w:type="spellEnd"/>
      <w:r w:rsidRPr="00541540">
        <w:rPr>
          <w:lang w:val="fr-FR"/>
        </w:rPr>
        <w:t xml:space="preserve"> </w:t>
      </w:r>
      <w:proofErr w:type="spellStart"/>
      <w:r w:rsidRPr="00541540">
        <w:rPr>
          <w:lang w:val="fr-FR"/>
        </w:rPr>
        <w:t>fames</w:t>
      </w:r>
      <w:proofErr w:type="spellEnd"/>
      <w:r w:rsidRPr="00541540">
        <w:rPr>
          <w:lang w:val="fr-FR"/>
        </w:rPr>
        <w:t xml:space="preserve"> </w:t>
      </w:r>
      <w:proofErr w:type="spellStart"/>
      <w:r w:rsidRPr="00541540">
        <w:rPr>
          <w:lang w:val="fr-FR"/>
        </w:rPr>
        <w:t>ac</w:t>
      </w:r>
      <w:proofErr w:type="spellEnd"/>
      <w:r w:rsidRPr="00541540">
        <w:rPr>
          <w:lang w:val="fr-FR"/>
        </w:rPr>
        <w:t xml:space="preserve"> </w:t>
      </w:r>
      <w:proofErr w:type="spellStart"/>
      <w:r w:rsidRPr="00541540">
        <w:rPr>
          <w:lang w:val="fr-FR"/>
        </w:rPr>
        <w:t>turpis</w:t>
      </w:r>
      <w:proofErr w:type="spellEnd"/>
      <w:r w:rsidRPr="00541540">
        <w:rPr>
          <w:lang w:val="fr-FR"/>
        </w:rPr>
        <w:t xml:space="preserve"> </w:t>
      </w:r>
      <w:proofErr w:type="spellStart"/>
      <w:r w:rsidRPr="00541540">
        <w:rPr>
          <w:lang w:val="fr-FR"/>
        </w:rPr>
        <w:t>egestas</w:t>
      </w:r>
      <w:proofErr w:type="spellEnd"/>
      <w:r w:rsidRPr="00541540">
        <w:rPr>
          <w:lang w:val="fr-FR"/>
        </w:rPr>
        <w:t xml:space="preserve"> </w:t>
      </w:r>
      <w:proofErr w:type="spellStart"/>
      <w:r w:rsidRPr="00541540">
        <w:rPr>
          <w:lang w:val="fr-FR"/>
        </w:rPr>
        <w:t>integer</w:t>
      </w:r>
      <w:proofErr w:type="spellEnd"/>
      <w:r w:rsidRPr="00541540">
        <w:rPr>
          <w:lang w:val="fr-FR"/>
        </w:rPr>
        <w:t xml:space="preserve">. Massa </w:t>
      </w:r>
      <w:proofErr w:type="spellStart"/>
      <w:r w:rsidRPr="00541540">
        <w:rPr>
          <w:lang w:val="fr-FR"/>
        </w:rPr>
        <w:t>tincidunt</w:t>
      </w:r>
      <w:proofErr w:type="spellEnd"/>
      <w:r w:rsidRPr="00541540">
        <w:rPr>
          <w:lang w:val="fr-FR"/>
        </w:rPr>
        <w:t xml:space="preserve"> </w:t>
      </w:r>
      <w:proofErr w:type="spellStart"/>
      <w:r w:rsidRPr="00541540">
        <w:rPr>
          <w:lang w:val="fr-FR"/>
        </w:rPr>
        <w:t>dui</w:t>
      </w:r>
      <w:proofErr w:type="spellEnd"/>
      <w:r w:rsidRPr="00541540">
        <w:rPr>
          <w:lang w:val="fr-FR"/>
        </w:rPr>
        <w:t xml:space="preserve"> ut </w:t>
      </w:r>
      <w:proofErr w:type="spellStart"/>
      <w:r w:rsidRPr="00541540">
        <w:rPr>
          <w:lang w:val="fr-FR"/>
        </w:rPr>
        <w:t>ornare</w:t>
      </w:r>
      <w:proofErr w:type="spellEnd"/>
      <w:r w:rsidRPr="00541540">
        <w:rPr>
          <w:lang w:val="fr-FR"/>
        </w:rPr>
        <w:t xml:space="preserve"> </w:t>
      </w:r>
      <w:proofErr w:type="spellStart"/>
      <w:r w:rsidRPr="00541540">
        <w:rPr>
          <w:lang w:val="fr-FR"/>
        </w:rPr>
        <w:t>lectus</w:t>
      </w:r>
      <w:proofErr w:type="spellEnd"/>
      <w:r w:rsidRPr="00541540">
        <w:rPr>
          <w:lang w:val="fr-FR"/>
        </w:rPr>
        <w:t xml:space="preserve"> </w:t>
      </w:r>
      <w:proofErr w:type="spellStart"/>
      <w:r w:rsidRPr="00541540">
        <w:rPr>
          <w:lang w:val="fr-FR"/>
        </w:rPr>
        <w:t>sit</w:t>
      </w:r>
      <w:proofErr w:type="spellEnd"/>
      <w:r w:rsidRPr="00541540">
        <w:rPr>
          <w:lang w:val="fr-FR"/>
        </w:rPr>
        <w:t xml:space="preserve"> </w:t>
      </w:r>
      <w:proofErr w:type="spellStart"/>
      <w:r w:rsidRPr="00541540">
        <w:rPr>
          <w:lang w:val="fr-FR"/>
        </w:rPr>
        <w:t>amet</w:t>
      </w:r>
      <w:proofErr w:type="spellEnd"/>
      <w:r w:rsidRPr="00541540">
        <w:rPr>
          <w:lang w:val="fr-FR"/>
        </w:rPr>
        <w:t xml:space="preserve"> est. </w:t>
      </w:r>
      <w:proofErr w:type="spellStart"/>
      <w:r w:rsidRPr="00541540">
        <w:rPr>
          <w:lang w:val="fr-FR"/>
        </w:rPr>
        <w:t>Viverra</w:t>
      </w:r>
      <w:proofErr w:type="spellEnd"/>
      <w:r w:rsidRPr="00541540">
        <w:rPr>
          <w:lang w:val="fr-FR"/>
        </w:rPr>
        <w:t xml:space="preserve"> </w:t>
      </w:r>
      <w:proofErr w:type="spellStart"/>
      <w:r w:rsidRPr="00541540">
        <w:rPr>
          <w:lang w:val="fr-FR"/>
        </w:rPr>
        <w:t>aliquet</w:t>
      </w:r>
      <w:proofErr w:type="spellEnd"/>
      <w:r w:rsidRPr="00541540">
        <w:rPr>
          <w:lang w:val="fr-FR"/>
        </w:rPr>
        <w:t xml:space="preserve"> </w:t>
      </w:r>
      <w:proofErr w:type="spellStart"/>
      <w:r w:rsidRPr="00541540">
        <w:rPr>
          <w:lang w:val="fr-FR"/>
        </w:rPr>
        <w:t>eget</w:t>
      </w:r>
      <w:proofErr w:type="spellEnd"/>
      <w:r w:rsidRPr="00541540">
        <w:rPr>
          <w:lang w:val="fr-FR"/>
        </w:rPr>
        <w:t xml:space="preserve"> </w:t>
      </w:r>
      <w:proofErr w:type="spellStart"/>
      <w:r w:rsidRPr="00541540">
        <w:rPr>
          <w:lang w:val="fr-FR"/>
        </w:rPr>
        <w:t>sit</w:t>
      </w:r>
      <w:proofErr w:type="spellEnd"/>
      <w:r w:rsidRPr="00541540">
        <w:rPr>
          <w:lang w:val="fr-FR"/>
        </w:rPr>
        <w:t xml:space="preserve"> </w:t>
      </w:r>
      <w:proofErr w:type="spellStart"/>
      <w:r w:rsidRPr="00541540">
        <w:rPr>
          <w:lang w:val="fr-FR"/>
        </w:rPr>
        <w:t>amet</w:t>
      </w:r>
      <w:proofErr w:type="spellEnd"/>
      <w:r w:rsidRPr="00541540">
        <w:rPr>
          <w:lang w:val="fr-FR"/>
        </w:rPr>
        <w:t xml:space="preserve"> </w:t>
      </w:r>
      <w:proofErr w:type="spellStart"/>
      <w:r w:rsidRPr="00541540">
        <w:rPr>
          <w:lang w:val="fr-FR"/>
        </w:rPr>
        <w:t>tellus</w:t>
      </w:r>
      <w:proofErr w:type="spellEnd"/>
      <w:r w:rsidRPr="00541540">
        <w:rPr>
          <w:lang w:val="fr-FR"/>
        </w:rPr>
        <w:t xml:space="preserve"> </w:t>
      </w:r>
      <w:proofErr w:type="spellStart"/>
      <w:r w:rsidRPr="00541540">
        <w:rPr>
          <w:lang w:val="fr-FR"/>
        </w:rPr>
        <w:t>cras</w:t>
      </w:r>
      <w:proofErr w:type="spellEnd"/>
      <w:r w:rsidRPr="00541540">
        <w:rPr>
          <w:lang w:val="fr-FR"/>
        </w:rPr>
        <w:t xml:space="preserve"> </w:t>
      </w:r>
      <w:proofErr w:type="spellStart"/>
      <w:r w:rsidRPr="00541540">
        <w:rPr>
          <w:lang w:val="fr-FR"/>
        </w:rPr>
        <w:t>adipiscing</w:t>
      </w:r>
      <w:proofErr w:type="spellEnd"/>
      <w:r w:rsidRPr="00541540">
        <w:rPr>
          <w:lang w:val="fr-FR"/>
        </w:rPr>
        <w:t xml:space="preserve"> </w:t>
      </w:r>
      <w:proofErr w:type="spellStart"/>
      <w:r w:rsidRPr="00541540">
        <w:rPr>
          <w:lang w:val="fr-FR"/>
        </w:rPr>
        <w:t>enim</w:t>
      </w:r>
      <w:proofErr w:type="spellEnd"/>
      <w:r w:rsidRPr="00541540">
        <w:rPr>
          <w:lang w:val="fr-FR"/>
        </w:rPr>
        <w:t xml:space="preserve">. Cursus in </w:t>
      </w:r>
      <w:proofErr w:type="spellStart"/>
      <w:r w:rsidRPr="00541540">
        <w:rPr>
          <w:lang w:val="fr-FR"/>
        </w:rPr>
        <w:t>hac</w:t>
      </w:r>
      <w:proofErr w:type="spellEnd"/>
      <w:r w:rsidRPr="00541540">
        <w:rPr>
          <w:lang w:val="fr-FR"/>
        </w:rPr>
        <w:t xml:space="preserve"> habitasse </w:t>
      </w:r>
      <w:proofErr w:type="spellStart"/>
      <w:r w:rsidRPr="00541540">
        <w:rPr>
          <w:lang w:val="fr-FR"/>
        </w:rPr>
        <w:t>platea</w:t>
      </w:r>
      <w:proofErr w:type="spellEnd"/>
      <w:r w:rsidRPr="00541540">
        <w:rPr>
          <w:lang w:val="fr-FR"/>
        </w:rPr>
        <w:t xml:space="preserve"> </w:t>
      </w:r>
      <w:proofErr w:type="spellStart"/>
      <w:r w:rsidRPr="00541540">
        <w:rPr>
          <w:lang w:val="fr-FR"/>
        </w:rPr>
        <w:t>dictumst</w:t>
      </w:r>
      <w:proofErr w:type="spellEnd"/>
      <w:r w:rsidRPr="00541540">
        <w:rPr>
          <w:lang w:val="fr-FR"/>
        </w:rPr>
        <w:t xml:space="preserve"> </w:t>
      </w:r>
      <w:proofErr w:type="spellStart"/>
      <w:r w:rsidRPr="00541540">
        <w:rPr>
          <w:lang w:val="fr-FR"/>
        </w:rPr>
        <w:t>quisque</w:t>
      </w:r>
      <w:proofErr w:type="spellEnd"/>
      <w:r w:rsidRPr="00541540">
        <w:rPr>
          <w:lang w:val="fr-FR"/>
        </w:rPr>
        <w:t xml:space="preserve"> </w:t>
      </w:r>
      <w:proofErr w:type="spellStart"/>
      <w:r w:rsidRPr="00541540">
        <w:rPr>
          <w:lang w:val="fr-FR"/>
        </w:rPr>
        <w:t>sagittis</w:t>
      </w:r>
      <w:proofErr w:type="spellEnd"/>
      <w:r w:rsidRPr="00541540">
        <w:rPr>
          <w:lang w:val="fr-FR"/>
        </w:rPr>
        <w:t xml:space="preserve"> </w:t>
      </w:r>
      <w:proofErr w:type="spellStart"/>
      <w:r w:rsidRPr="00541540">
        <w:rPr>
          <w:lang w:val="fr-FR"/>
        </w:rPr>
        <w:t>purus</w:t>
      </w:r>
      <w:proofErr w:type="spellEnd"/>
      <w:r w:rsidRPr="00541540">
        <w:rPr>
          <w:lang w:val="fr-FR"/>
        </w:rPr>
        <w:t xml:space="preserve">. Sed </w:t>
      </w:r>
      <w:proofErr w:type="spellStart"/>
      <w:r w:rsidRPr="00541540">
        <w:rPr>
          <w:lang w:val="fr-FR"/>
        </w:rPr>
        <w:t>nisi</w:t>
      </w:r>
      <w:proofErr w:type="spellEnd"/>
      <w:r w:rsidRPr="00541540">
        <w:rPr>
          <w:lang w:val="fr-FR"/>
        </w:rPr>
        <w:t xml:space="preserve"> </w:t>
      </w:r>
      <w:proofErr w:type="spellStart"/>
      <w:r w:rsidRPr="00541540">
        <w:rPr>
          <w:lang w:val="fr-FR"/>
        </w:rPr>
        <w:t>lacus</w:t>
      </w:r>
      <w:proofErr w:type="spellEnd"/>
      <w:r w:rsidRPr="00541540">
        <w:rPr>
          <w:lang w:val="fr-FR"/>
        </w:rPr>
        <w:t xml:space="preserve"> </w:t>
      </w:r>
      <w:proofErr w:type="spellStart"/>
      <w:r w:rsidRPr="00541540">
        <w:rPr>
          <w:lang w:val="fr-FR"/>
        </w:rPr>
        <w:t>sed</w:t>
      </w:r>
      <w:proofErr w:type="spellEnd"/>
      <w:r w:rsidRPr="00541540">
        <w:rPr>
          <w:lang w:val="fr-FR"/>
        </w:rPr>
        <w:t xml:space="preserve"> </w:t>
      </w:r>
      <w:proofErr w:type="spellStart"/>
      <w:r w:rsidRPr="00541540">
        <w:rPr>
          <w:lang w:val="fr-FR"/>
        </w:rPr>
        <w:t>viverra</w:t>
      </w:r>
      <w:proofErr w:type="spellEnd"/>
      <w:r w:rsidRPr="00541540">
        <w:rPr>
          <w:lang w:val="fr-FR"/>
        </w:rPr>
        <w:t xml:space="preserve"> </w:t>
      </w:r>
      <w:proofErr w:type="spellStart"/>
      <w:r w:rsidRPr="00541540">
        <w:rPr>
          <w:lang w:val="fr-FR"/>
        </w:rPr>
        <w:t>tellus</w:t>
      </w:r>
      <w:proofErr w:type="spellEnd"/>
      <w:r w:rsidRPr="00541540">
        <w:rPr>
          <w:lang w:val="fr-FR"/>
        </w:rPr>
        <w:t xml:space="preserve"> in </w:t>
      </w:r>
      <w:proofErr w:type="spellStart"/>
      <w:r w:rsidRPr="00541540">
        <w:rPr>
          <w:lang w:val="fr-FR"/>
        </w:rPr>
        <w:t>hac</w:t>
      </w:r>
      <w:proofErr w:type="spellEnd"/>
      <w:r w:rsidRPr="00541540">
        <w:rPr>
          <w:lang w:val="fr-FR"/>
        </w:rPr>
        <w:t xml:space="preserve">. Id cursus </w:t>
      </w:r>
      <w:proofErr w:type="spellStart"/>
      <w:r w:rsidRPr="00541540">
        <w:rPr>
          <w:lang w:val="fr-FR"/>
        </w:rPr>
        <w:t>metus</w:t>
      </w:r>
      <w:proofErr w:type="spellEnd"/>
      <w:r w:rsidRPr="00541540">
        <w:rPr>
          <w:lang w:val="fr-FR"/>
        </w:rPr>
        <w:t xml:space="preserve"> </w:t>
      </w:r>
      <w:proofErr w:type="spellStart"/>
      <w:r w:rsidRPr="00541540">
        <w:rPr>
          <w:lang w:val="fr-FR"/>
        </w:rPr>
        <w:t>aliquam</w:t>
      </w:r>
      <w:proofErr w:type="spellEnd"/>
      <w:r w:rsidRPr="00541540">
        <w:rPr>
          <w:lang w:val="fr-FR"/>
        </w:rPr>
        <w:t xml:space="preserve"> </w:t>
      </w:r>
      <w:proofErr w:type="spellStart"/>
      <w:r w:rsidRPr="00541540">
        <w:rPr>
          <w:lang w:val="fr-FR"/>
        </w:rPr>
        <w:t>eleifend</w:t>
      </w:r>
      <w:proofErr w:type="spellEnd"/>
      <w:r w:rsidRPr="00541540">
        <w:rPr>
          <w:lang w:val="fr-FR"/>
        </w:rPr>
        <w:t xml:space="preserve"> mi. Mi </w:t>
      </w:r>
      <w:proofErr w:type="spellStart"/>
      <w:r w:rsidRPr="00541540">
        <w:rPr>
          <w:lang w:val="fr-FR"/>
        </w:rPr>
        <w:t>eget</w:t>
      </w:r>
      <w:proofErr w:type="spellEnd"/>
      <w:r w:rsidRPr="00541540">
        <w:rPr>
          <w:lang w:val="fr-FR"/>
        </w:rPr>
        <w:t xml:space="preserve"> </w:t>
      </w:r>
      <w:proofErr w:type="spellStart"/>
      <w:r w:rsidRPr="00541540">
        <w:rPr>
          <w:lang w:val="fr-FR"/>
        </w:rPr>
        <w:t>mauris</w:t>
      </w:r>
      <w:proofErr w:type="spellEnd"/>
      <w:r w:rsidRPr="00541540">
        <w:rPr>
          <w:lang w:val="fr-FR"/>
        </w:rPr>
        <w:t xml:space="preserve"> </w:t>
      </w:r>
      <w:proofErr w:type="spellStart"/>
      <w:r w:rsidRPr="00541540">
        <w:rPr>
          <w:lang w:val="fr-FR"/>
        </w:rPr>
        <w:t>pharetra</w:t>
      </w:r>
      <w:proofErr w:type="spellEnd"/>
      <w:r w:rsidRPr="00541540">
        <w:rPr>
          <w:lang w:val="fr-FR"/>
        </w:rPr>
        <w:t xml:space="preserve"> et </w:t>
      </w:r>
      <w:proofErr w:type="spellStart"/>
      <w:r w:rsidRPr="00541540">
        <w:rPr>
          <w:lang w:val="fr-FR"/>
        </w:rPr>
        <w:t>ultrices</w:t>
      </w:r>
      <w:proofErr w:type="spellEnd"/>
      <w:r w:rsidRPr="00541540">
        <w:rPr>
          <w:lang w:val="fr-FR"/>
        </w:rPr>
        <w:t xml:space="preserve"> </w:t>
      </w:r>
      <w:proofErr w:type="spellStart"/>
      <w:r w:rsidRPr="00541540">
        <w:rPr>
          <w:lang w:val="fr-FR"/>
        </w:rPr>
        <w:t>neque</w:t>
      </w:r>
      <w:proofErr w:type="spellEnd"/>
      <w:r w:rsidRPr="00541540">
        <w:rPr>
          <w:lang w:val="fr-FR"/>
        </w:rPr>
        <w:t xml:space="preserve">. </w:t>
      </w:r>
      <w:proofErr w:type="spellStart"/>
      <w:r w:rsidRPr="00541540">
        <w:rPr>
          <w:lang w:val="fr-FR"/>
        </w:rPr>
        <w:t>Scelerisque</w:t>
      </w:r>
      <w:proofErr w:type="spellEnd"/>
      <w:r w:rsidRPr="00541540">
        <w:rPr>
          <w:lang w:val="fr-FR"/>
        </w:rPr>
        <w:t xml:space="preserve"> </w:t>
      </w:r>
      <w:proofErr w:type="spellStart"/>
      <w:r w:rsidRPr="00541540">
        <w:rPr>
          <w:lang w:val="fr-FR"/>
        </w:rPr>
        <w:t>fermentum</w:t>
      </w:r>
      <w:proofErr w:type="spellEnd"/>
      <w:r w:rsidRPr="00541540">
        <w:rPr>
          <w:lang w:val="fr-FR"/>
        </w:rPr>
        <w:t xml:space="preserve"> </w:t>
      </w:r>
      <w:proofErr w:type="spellStart"/>
      <w:r w:rsidRPr="00541540">
        <w:rPr>
          <w:lang w:val="fr-FR"/>
        </w:rPr>
        <w:t>dui</w:t>
      </w:r>
      <w:proofErr w:type="spellEnd"/>
      <w:r w:rsidRPr="00541540">
        <w:rPr>
          <w:lang w:val="fr-FR"/>
        </w:rPr>
        <w:t xml:space="preserve"> </w:t>
      </w:r>
      <w:proofErr w:type="spellStart"/>
      <w:r w:rsidRPr="00541540">
        <w:rPr>
          <w:lang w:val="fr-FR"/>
        </w:rPr>
        <w:t>faucibus</w:t>
      </w:r>
      <w:proofErr w:type="spellEnd"/>
      <w:r w:rsidRPr="00541540">
        <w:rPr>
          <w:lang w:val="fr-FR"/>
        </w:rPr>
        <w:t xml:space="preserve"> in </w:t>
      </w:r>
      <w:proofErr w:type="spellStart"/>
      <w:r w:rsidRPr="00541540">
        <w:rPr>
          <w:lang w:val="fr-FR"/>
        </w:rPr>
        <w:t>ornare</w:t>
      </w:r>
      <w:proofErr w:type="spellEnd"/>
      <w:r w:rsidRPr="00541540">
        <w:rPr>
          <w:lang w:val="fr-FR"/>
        </w:rPr>
        <w:t xml:space="preserve">. Ut </w:t>
      </w:r>
      <w:proofErr w:type="spellStart"/>
      <w:r w:rsidRPr="00541540">
        <w:rPr>
          <w:lang w:val="fr-FR"/>
        </w:rPr>
        <w:t>porttitor</w:t>
      </w:r>
      <w:proofErr w:type="spellEnd"/>
      <w:r w:rsidRPr="00541540">
        <w:rPr>
          <w:lang w:val="fr-FR"/>
        </w:rPr>
        <w:t xml:space="preserve"> </w:t>
      </w:r>
      <w:proofErr w:type="spellStart"/>
      <w:r w:rsidRPr="00541540">
        <w:rPr>
          <w:lang w:val="fr-FR"/>
        </w:rPr>
        <w:t>leo</w:t>
      </w:r>
      <w:proofErr w:type="spellEnd"/>
      <w:r w:rsidRPr="00541540">
        <w:rPr>
          <w:lang w:val="fr-FR"/>
        </w:rPr>
        <w:t xml:space="preserve"> a diam </w:t>
      </w:r>
      <w:proofErr w:type="spellStart"/>
      <w:r w:rsidRPr="00541540">
        <w:rPr>
          <w:lang w:val="fr-FR"/>
        </w:rPr>
        <w:t>sollicitudin</w:t>
      </w:r>
      <w:proofErr w:type="spellEnd"/>
      <w:r w:rsidRPr="00541540">
        <w:rPr>
          <w:lang w:val="fr-FR"/>
        </w:rPr>
        <w:t xml:space="preserve"> </w:t>
      </w:r>
      <w:proofErr w:type="spellStart"/>
      <w:r w:rsidRPr="00541540">
        <w:rPr>
          <w:lang w:val="fr-FR"/>
        </w:rPr>
        <w:t>tempor</w:t>
      </w:r>
      <w:proofErr w:type="spellEnd"/>
      <w:r w:rsidRPr="00541540">
        <w:rPr>
          <w:lang w:val="fr-FR"/>
        </w:rPr>
        <w:t xml:space="preserve"> id eu </w:t>
      </w:r>
      <w:proofErr w:type="spellStart"/>
      <w:r w:rsidRPr="00541540">
        <w:rPr>
          <w:lang w:val="fr-FR"/>
        </w:rPr>
        <w:t>nisl</w:t>
      </w:r>
      <w:proofErr w:type="spellEnd"/>
      <w:r w:rsidRPr="00541540">
        <w:rPr>
          <w:lang w:val="fr-FR"/>
        </w:rPr>
        <w:t xml:space="preserve">. </w:t>
      </w:r>
      <w:proofErr w:type="spellStart"/>
      <w:r w:rsidRPr="00541540">
        <w:rPr>
          <w:lang w:val="fr-FR"/>
        </w:rPr>
        <w:t>Sit</w:t>
      </w:r>
      <w:proofErr w:type="spellEnd"/>
      <w:r w:rsidRPr="00541540">
        <w:rPr>
          <w:lang w:val="fr-FR"/>
        </w:rPr>
        <w:t xml:space="preserve"> </w:t>
      </w:r>
      <w:proofErr w:type="spellStart"/>
      <w:r w:rsidRPr="00541540">
        <w:rPr>
          <w:lang w:val="fr-FR"/>
        </w:rPr>
        <w:t>amet</w:t>
      </w:r>
      <w:proofErr w:type="spellEnd"/>
      <w:r w:rsidRPr="00541540">
        <w:rPr>
          <w:lang w:val="fr-FR"/>
        </w:rPr>
        <w:t xml:space="preserve"> </w:t>
      </w:r>
      <w:proofErr w:type="spellStart"/>
      <w:r w:rsidRPr="00541540">
        <w:rPr>
          <w:lang w:val="fr-FR"/>
        </w:rPr>
        <w:t>facilisis</w:t>
      </w:r>
      <w:proofErr w:type="spellEnd"/>
      <w:r w:rsidRPr="00541540">
        <w:rPr>
          <w:lang w:val="fr-FR"/>
        </w:rPr>
        <w:t xml:space="preserve"> magna </w:t>
      </w:r>
      <w:proofErr w:type="spellStart"/>
      <w:r w:rsidRPr="00541540">
        <w:rPr>
          <w:lang w:val="fr-FR"/>
        </w:rPr>
        <w:t>etiam</w:t>
      </w:r>
      <w:proofErr w:type="spellEnd"/>
      <w:r w:rsidRPr="00541540">
        <w:rPr>
          <w:lang w:val="fr-FR"/>
        </w:rPr>
        <w:t xml:space="preserve"> </w:t>
      </w:r>
      <w:proofErr w:type="spellStart"/>
      <w:r w:rsidRPr="00541540">
        <w:rPr>
          <w:lang w:val="fr-FR"/>
        </w:rPr>
        <w:t>tempor</w:t>
      </w:r>
      <w:proofErr w:type="spellEnd"/>
      <w:r w:rsidRPr="00541540">
        <w:rPr>
          <w:lang w:val="fr-FR"/>
        </w:rPr>
        <w:t xml:space="preserve"> </w:t>
      </w:r>
      <w:proofErr w:type="spellStart"/>
      <w:r w:rsidRPr="00541540">
        <w:rPr>
          <w:lang w:val="fr-FR"/>
        </w:rPr>
        <w:t>orci</w:t>
      </w:r>
      <w:proofErr w:type="spellEnd"/>
      <w:r w:rsidRPr="00541540">
        <w:rPr>
          <w:lang w:val="fr-FR"/>
        </w:rPr>
        <w:t xml:space="preserve"> eu </w:t>
      </w:r>
      <w:proofErr w:type="spellStart"/>
      <w:r w:rsidRPr="00541540">
        <w:rPr>
          <w:lang w:val="fr-FR"/>
        </w:rPr>
        <w:t>lobortis</w:t>
      </w:r>
      <w:proofErr w:type="spellEnd"/>
      <w:r w:rsidRPr="00541540">
        <w:rPr>
          <w:lang w:val="fr-FR"/>
        </w:rPr>
        <w:t>.</w:t>
      </w:r>
      <w:r w:rsidR="00416DED">
        <w:rPr>
          <w:noProof/>
        </w:rPr>
        <mc:AlternateContent>
          <mc:Choice Requires="wps">
            <w:drawing>
              <wp:anchor distT="0" distB="0" distL="114300" distR="114300" simplePos="0" relativeHeight="251662336" behindDoc="0" locked="0" layoutInCell="1" allowOverlap="1" wp14:anchorId="7B68A666" wp14:editId="6758FDB5">
                <wp:simplePos x="0" y="0"/>
                <wp:positionH relativeFrom="column">
                  <wp:posOffset>-61595</wp:posOffset>
                </wp:positionH>
                <wp:positionV relativeFrom="paragraph">
                  <wp:posOffset>3933190</wp:posOffset>
                </wp:positionV>
                <wp:extent cx="3207385" cy="647700"/>
                <wp:effectExtent l="0" t="0" r="0" b="0"/>
                <wp:wrapSquare wrapText="bothSides"/>
                <wp:docPr id="5" name="Textfeld 5"/>
                <wp:cNvGraphicFramePr/>
                <a:graphic xmlns:a="http://schemas.openxmlformats.org/drawingml/2006/main">
                  <a:graphicData uri="http://schemas.microsoft.com/office/word/2010/wordprocessingShape">
                    <wps:wsp>
                      <wps:cNvSpPr txBox="1"/>
                      <wps:spPr>
                        <a:xfrm>
                          <a:off x="0" y="0"/>
                          <a:ext cx="3207385" cy="647700"/>
                        </a:xfrm>
                        <a:prstGeom prst="rect">
                          <a:avLst/>
                        </a:prstGeom>
                        <a:solidFill>
                          <a:prstClr val="white"/>
                        </a:solidFill>
                        <a:ln>
                          <a:noFill/>
                        </a:ln>
                      </wps:spPr>
                      <wps:txbx>
                        <w:txbxContent>
                          <w:p w14:paraId="25CDDAE5" w14:textId="22971571" w:rsidR="0057129B" w:rsidRPr="00E10C9C" w:rsidRDefault="0057129B" w:rsidP="0057129B">
                            <w:pPr>
                              <w:pStyle w:val="Beschriftung"/>
                              <w:rPr>
                                <w:noProof/>
                              </w:rPr>
                            </w:pPr>
                            <w:r w:rsidRPr="00541540">
                              <w:rPr>
                                <w:lang w:val="fr-FR"/>
                              </w:rPr>
                              <w:t xml:space="preserve">Figure </w:t>
                            </w:r>
                            <w:r>
                              <w:fldChar w:fldCharType="begin"/>
                            </w:r>
                            <w:r w:rsidRPr="00541540">
                              <w:rPr>
                                <w:lang w:val="fr-FR"/>
                              </w:rPr>
                              <w:instrText xml:space="preserve"> SEQ Figure \* ARABIC </w:instrText>
                            </w:r>
                            <w:r>
                              <w:fldChar w:fldCharType="separate"/>
                            </w:r>
                            <w:r w:rsidR="00003CAA" w:rsidRPr="00541540">
                              <w:rPr>
                                <w:noProof/>
                                <w:lang w:val="fr-FR"/>
                              </w:rPr>
                              <w:t>1</w:t>
                            </w:r>
                            <w:r>
                              <w:fldChar w:fldCharType="end"/>
                            </w:r>
                            <w:r w:rsidR="00C5456A" w:rsidRPr="00541540">
                              <w:rPr>
                                <w:lang w:val="fr-FR"/>
                              </w:rPr>
                              <w:t xml:space="preserve">: </w:t>
                            </w:r>
                            <w:r w:rsidRPr="00541540">
                              <w:rPr>
                                <w:lang w:val="fr-FR"/>
                              </w:rPr>
                              <w:t xml:space="preserve">Et malesuada fames ac turpis egestas integer. Massa tincidunt dui ut ornare lectus sit amet est. Viverra aliquet eget sit amet tellus cras adipiscing enim. </w:t>
                            </w:r>
                            <w:r w:rsidRPr="0057129B">
                              <w:t xml:space="preserve">Cursus in hac </w:t>
                            </w:r>
                            <w:proofErr w:type="spellStart"/>
                            <w:r w:rsidRPr="0057129B">
                              <w:t>habitasse</w:t>
                            </w:r>
                            <w:proofErr w:type="spellEnd"/>
                            <w:r w:rsidRPr="0057129B">
                              <w:t xml:space="preserve"> </w:t>
                            </w:r>
                            <w:proofErr w:type="spellStart"/>
                            <w:r w:rsidRPr="0057129B">
                              <w:t>platea</w:t>
                            </w:r>
                            <w:proofErr w:type="spellEnd"/>
                            <w:r w:rsidRPr="0057129B">
                              <w:t xml:space="preserve"> </w:t>
                            </w:r>
                            <w:proofErr w:type="spellStart"/>
                            <w:r w:rsidRPr="0057129B">
                              <w:t>dictumst</w:t>
                            </w:r>
                            <w:proofErr w:type="spellEnd"/>
                            <w:r w:rsidRPr="0057129B">
                              <w:t xml:space="preserve"> </w:t>
                            </w:r>
                            <w:proofErr w:type="spellStart"/>
                            <w:r w:rsidRPr="0057129B">
                              <w:t>quisque</w:t>
                            </w:r>
                            <w:proofErr w:type="spellEnd"/>
                            <w:r w:rsidRPr="0057129B">
                              <w:t xml:space="preserve"> </w:t>
                            </w:r>
                            <w:proofErr w:type="spellStart"/>
                            <w:r w:rsidRPr="0057129B">
                              <w:t>sagittis</w:t>
                            </w:r>
                            <w:proofErr w:type="spellEnd"/>
                            <w:r w:rsidRPr="0057129B">
                              <w:t xml:space="preserve"> </w:t>
                            </w:r>
                            <w:proofErr w:type="spellStart"/>
                            <w:r w:rsidRPr="0057129B">
                              <w:t>purus</w:t>
                            </w:r>
                            <w:proofErr w:type="spellEnd"/>
                            <w:r w:rsidRPr="0057129B">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B68A666" id="_x0000_t202" coordsize="21600,21600" o:spt="202" path="m,l,21600r21600,l21600,xe">
                <v:stroke joinstyle="miter"/>
                <v:path gradientshapeok="t" o:connecttype="rect"/>
              </v:shapetype>
              <v:shape id="Textfeld 5" o:spid="_x0000_s1026" type="#_x0000_t202" style="position:absolute;left:0;text-align:left;margin-left:-4.85pt;margin-top:309.7pt;width:252.55pt;height:51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" stroked="f">
                <v:textbox inset="0,0,0,0">
                  <w:txbxContent>
                    <w:p w14:paraId="25CDDAE5" w14:textId="22971571" w:rsidR="0057129B" w:rsidRPr="00E10C9C" w:rsidRDefault="0057129B" w:rsidP="0057129B">
                      <w:pPr>
                        <w:pStyle w:val="Caption"/>
                        <w:rPr>
                          <w:noProof/>
                        </w:rPr>
                      </w:pPr>
                      <w:r w:rsidRPr="00541540">
                        <w:rPr>
                          <w:lang w:val="fr-FR"/>
                        </w:rPr>
                        <w:t xml:space="preserve">Figure </w:t>
                      </w:r>
                      <w:r>
                        <w:fldChar w:fldCharType="begin"/>
                      </w:r>
                      <w:r w:rsidRPr="00541540">
                        <w:rPr>
                          <w:lang w:val="fr-FR"/>
                        </w:rPr>
                        <w:instrText xml:space="preserve"> SEQ Figure \* ARABIC </w:instrText>
                      </w:r>
                      <w:r>
                        <w:fldChar w:fldCharType="separate"/>
                      </w:r>
                      <w:r w:rsidR="00003CAA" w:rsidRPr="00541540">
                        <w:rPr>
                          <w:noProof/>
                          <w:lang w:val="fr-FR"/>
                        </w:rPr>
                        <w:t>1</w:t>
                      </w:r>
                      <w:r>
                        <w:fldChar w:fldCharType="end"/>
                      </w:r>
                      <w:r w:rsidR="00C5456A" w:rsidRPr="00541540">
                        <w:rPr>
                          <w:lang w:val="fr-FR"/>
                        </w:rPr>
                        <w:t xml:space="preserve">: </w:t>
                      </w:r>
                      <w:r w:rsidRPr="00541540">
                        <w:rPr>
                          <w:lang w:val="fr-FR"/>
                        </w:rPr>
                        <w:t xml:space="preserve">Et malesuada fames ac turpis egestas integer. Massa tincidunt dui ut ornare lectus sit amet est. Viverra aliquet eget sit amet tellus cras adipiscing enim. </w:t>
                      </w:r>
                      <w:r w:rsidRPr="0057129B">
                        <w:t xml:space="preserve">Cursus in hac </w:t>
                      </w:r>
                      <w:proofErr w:type="spellStart"/>
                      <w:r w:rsidRPr="0057129B">
                        <w:t>habitasse</w:t>
                      </w:r>
                      <w:proofErr w:type="spellEnd"/>
                      <w:r w:rsidRPr="0057129B">
                        <w:t xml:space="preserve"> </w:t>
                      </w:r>
                      <w:proofErr w:type="spellStart"/>
                      <w:r w:rsidRPr="0057129B">
                        <w:t>platea</w:t>
                      </w:r>
                      <w:proofErr w:type="spellEnd"/>
                      <w:r w:rsidRPr="0057129B">
                        <w:t xml:space="preserve"> </w:t>
                      </w:r>
                      <w:proofErr w:type="spellStart"/>
                      <w:r w:rsidRPr="0057129B">
                        <w:t>dictumst</w:t>
                      </w:r>
                      <w:proofErr w:type="spellEnd"/>
                      <w:r w:rsidRPr="0057129B">
                        <w:t xml:space="preserve"> </w:t>
                      </w:r>
                      <w:proofErr w:type="spellStart"/>
                      <w:r w:rsidRPr="0057129B">
                        <w:t>quisque</w:t>
                      </w:r>
                      <w:proofErr w:type="spellEnd"/>
                      <w:r w:rsidRPr="0057129B">
                        <w:t xml:space="preserve"> </w:t>
                      </w:r>
                      <w:proofErr w:type="spellStart"/>
                      <w:r w:rsidRPr="0057129B">
                        <w:t>sagittis</w:t>
                      </w:r>
                      <w:proofErr w:type="spellEnd"/>
                      <w:r w:rsidRPr="0057129B">
                        <w:t xml:space="preserve"> </w:t>
                      </w:r>
                      <w:proofErr w:type="spellStart"/>
                      <w:r w:rsidRPr="0057129B">
                        <w:t>purus</w:t>
                      </w:r>
                      <w:proofErr w:type="spellEnd"/>
                      <w:r w:rsidRPr="0057129B">
                        <w:t>.</w:t>
                      </w:r>
                    </w:p>
                  </w:txbxContent>
                </v:textbox>
                <w10:wrap type="square"/>
              </v:shape>
            </w:pict>
          </mc:Fallback>
        </mc:AlternateContent>
      </w:r>
      <w:r w:rsidR="00416DED">
        <w:rPr>
          <w:noProof/>
        </w:rPr>
        <mc:AlternateContent>
          <mc:Choice Requires="wps">
            <w:drawing>
              <wp:anchor distT="0" distB="0" distL="114300" distR="114300" simplePos="0" relativeHeight="251664384" behindDoc="0" locked="0" layoutInCell="1" allowOverlap="1" wp14:anchorId="4A486F9F" wp14:editId="57EF13DB">
                <wp:simplePos x="0" y="0"/>
                <wp:positionH relativeFrom="column">
                  <wp:posOffset>3248025</wp:posOffset>
                </wp:positionH>
                <wp:positionV relativeFrom="paragraph">
                  <wp:posOffset>3940175</wp:posOffset>
                </wp:positionV>
                <wp:extent cx="3207385" cy="641350"/>
                <wp:effectExtent l="0" t="0" r="0" b="6350"/>
                <wp:wrapSquare wrapText="bothSides"/>
                <wp:docPr id="6" name="Textfeld 6"/>
                <wp:cNvGraphicFramePr/>
                <a:graphic xmlns:a="http://schemas.openxmlformats.org/drawingml/2006/main">
                  <a:graphicData uri="http://schemas.microsoft.com/office/word/2010/wordprocessingShape">
                    <wps:wsp>
                      <wps:cNvSpPr txBox="1"/>
                      <wps:spPr>
                        <a:xfrm>
                          <a:off x="0" y="0"/>
                          <a:ext cx="3207385" cy="641350"/>
                        </a:xfrm>
                        <a:prstGeom prst="rect">
                          <a:avLst/>
                        </a:prstGeom>
                        <a:solidFill>
                          <a:prstClr val="white"/>
                        </a:solidFill>
                        <a:ln>
                          <a:noFill/>
                        </a:ln>
                      </wps:spPr>
                      <wps:txbx>
                        <w:txbxContent>
                          <w:p w14:paraId="49EB502A" w14:textId="2F8870FB" w:rsidR="0057129B" w:rsidRPr="00E552D4" w:rsidRDefault="0057129B" w:rsidP="0057129B">
                            <w:pPr>
                              <w:pStyle w:val="Beschriftung"/>
                              <w:rPr>
                                <w:noProof/>
                              </w:rPr>
                            </w:pPr>
                            <w:r w:rsidRPr="00541540">
                              <w:rPr>
                                <w:lang w:val="fr-FR"/>
                              </w:rPr>
                              <w:t xml:space="preserve">Figure </w:t>
                            </w:r>
                            <w:r>
                              <w:fldChar w:fldCharType="begin"/>
                            </w:r>
                            <w:r w:rsidRPr="00541540">
                              <w:rPr>
                                <w:lang w:val="fr-FR"/>
                              </w:rPr>
                              <w:instrText xml:space="preserve"> SEQ Figure \* ARABIC </w:instrText>
                            </w:r>
                            <w:r>
                              <w:fldChar w:fldCharType="separate"/>
                            </w:r>
                            <w:r w:rsidR="00003CAA" w:rsidRPr="00541540">
                              <w:rPr>
                                <w:noProof/>
                                <w:lang w:val="fr-FR"/>
                              </w:rPr>
                              <w:t>2</w:t>
                            </w:r>
                            <w:r>
                              <w:fldChar w:fldCharType="end"/>
                            </w:r>
                            <w:r w:rsidR="00C5456A" w:rsidRPr="00541540">
                              <w:rPr>
                                <w:lang w:val="fr-FR"/>
                              </w:rPr>
                              <w:t xml:space="preserve">: </w:t>
                            </w:r>
                            <w:r w:rsidRPr="00541540">
                              <w:rPr>
                                <w:lang w:val="fr-FR"/>
                              </w:rPr>
                              <w:t xml:space="preserve">Et malesuada fames ac turpis egestas integer. Massa tincidunt dui ut ornare lectus sit amet est. Viverra aliquet eget sit amet tellus cras adipiscing enim. </w:t>
                            </w:r>
                            <w:r w:rsidRPr="0057129B">
                              <w:t xml:space="preserve">Cursus in hac </w:t>
                            </w:r>
                            <w:proofErr w:type="spellStart"/>
                            <w:r w:rsidRPr="0057129B">
                              <w:t>habitasse</w:t>
                            </w:r>
                            <w:proofErr w:type="spellEnd"/>
                            <w:r w:rsidRPr="0057129B">
                              <w:t xml:space="preserve"> </w:t>
                            </w:r>
                            <w:proofErr w:type="spellStart"/>
                            <w:r w:rsidRPr="0057129B">
                              <w:t>platea</w:t>
                            </w:r>
                            <w:proofErr w:type="spellEnd"/>
                            <w:r w:rsidRPr="0057129B">
                              <w:t xml:space="preserve"> </w:t>
                            </w:r>
                            <w:proofErr w:type="spellStart"/>
                            <w:r w:rsidRPr="0057129B">
                              <w:t>dictumst</w:t>
                            </w:r>
                            <w:proofErr w:type="spellEnd"/>
                            <w:r w:rsidRPr="0057129B">
                              <w:t xml:space="preserve"> </w:t>
                            </w:r>
                            <w:proofErr w:type="spellStart"/>
                            <w:r w:rsidRPr="0057129B">
                              <w:t>quisque</w:t>
                            </w:r>
                            <w:proofErr w:type="spellEnd"/>
                            <w:r w:rsidRPr="0057129B">
                              <w:t xml:space="preserve"> </w:t>
                            </w:r>
                            <w:proofErr w:type="spellStart"/>
                            <w:r w:rsidRPr="0057129B">
                              <w:t>sagittis</w:t>
                            </w:r>
                            <w:proofErr w:type="spellEnd"/>
                            <w:r w:rsidRPr="0057129B">
                              <w:t xml:space="preserve"> </w:t>
                            </w:r>
                            <w:proofErr w:type="spellStart"/>
                            <w:r w:rsidRPr="0057129B">
                              <w:t>puru</w:t>
                            </w:r>
                            <w:r w:rsidR="00C40EF5">
                              <w:t>s</w:t>
                            </w:r>
                            <w:proofErr w:type="spellEnd"/>
                            <w:r w:rsidR="00C40EF5">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A486F9F" id="Textfeld 6" o:spid="_x0000_s1027" type="#_x0000_t202" style="position:absolute;left:0;text-align:left;margin-left:255.75pt;margin-top:310.25pt;width:252.55pt;height:50.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" stroked="f">
                <v:textbox inset="0,0,0,0">
                  <w:txbxContent>
                    <w:p w14:paraId="49EB502A" w14:textId="2F8870FB" w:rsidR="0057129B" w:rsidRPr="00E552D4" w:rsidRDefault="0057129B" w:rsidP="0057129B">
                      <w:pPr>
                        <w:pStyle w:val="Caption"/>
                        <w:rPr>
                          <w:noProof/>
                        </w:rPr>
                      </w:pPr>
                      <w:r w:rsidRPr="00541540">
                        <w:rPr>
                          <w:lang w:val="fr-FR"/>
                        </w:rPr>
                        <w:t xml:space="preserve">Figure </w:t>
                      </w:r>
                      <w:r>
                        <w:fldChar w:fldCharType="begin"/>
                      </w:r>
                      <w:r w:rsidRPr="00541540">
                        <w:rPr>
                          <w:lang w:val="fr-FR"/>
                        </w:rPr>
                        <w:instrText xml:space="preserve"> SEQ Figure \* ARABIC </w:instrText>
                      </w:r>
                      <w:r>
                        <w:fldChar w:fldCharType="separate"/>
                      </w:r>
                      <w:r w:rsidR="00003CAA" w:rsidRPr="00541540">
                        <w:rPr>
                          <w:noProof/>
                          <w:lang w:val="fr-FR"/>
                        </w:rPr>
                        <w:t>2</w:t>
                      </w:r>
                      <w:r>
                        <w:fldChar w:fldCharType="end"/>
                      </w:r>
                      <w:r w:rsidR="00C5456A" w:rsidRPr="00541540">
                        <w:rPr>
                          <w:lang w:val="fr-FR"/>
                        </w:rPr>
                        <w:t xml:space="preserve">: </w:t>
                      </w:r>
                      <w:r w:rsidRPr="00541540">
                        <w:rPr>
                          <w:lang w:val="fr-FR"/>
                        </w:rPr>
                        <w:t xml:space="preserve">Et malesuada fames ac turpis egestas integer. Massa tincidunt dui ut ornare lectus sit amet est. Viverra aliquet eget sit amet tellus cras adipiscing enim. </w:t>
                      </w:r>
                      <w:r w:rsidRPr="0057129B">
                        <w:t xml:space="preserve">Cursus in hac </w:t>
                      </w:r>
                      <w:proofErr w:type="spellStart"/>
                      <w:r w:rsidRPr="0057129B">
                        <w:t>habitasse</w:t>
                      </w:r>
                      <w:proofErr w:type="spellEnd"/>
                      <w:r w:rsidRPr="0057129B">
                        <w:t xml:space="preserve"> </w:t>
                      </w:r>
                      <w:proofErr w:type="spellStart"/>
                      <w:r w:rsidRPr="0057129B">
                        <w:t>platea</w:t>
                      </w:r>
                      <w:proofErr w:type="spellEnd"/>
                      <w:r w:rsidRPr="0057129B">
                        <w:t xml:space="preserve"> </w:t>
                      </w:r>
                      <w:proofErr w:type="spellStart"/>
                      <w:r w:rsidRPr="0057129B">
                        <w:t>dictumst</w:t>
                      </w:r>
                      <w:proofErr w:type="spellEnd"/>
                      <w:r w:rsidRPr="0057129B">
                        <w:t xml:space="preserve"> </w:t>
                      </w:r>
                      <w:proofErr w:type="spellStart"/>
                      <w:r w:rsidRPr="0057129B">
                        <w:t>quisque</w:t>
                      </w:r>
                      <w:proofErr w:type="spellEnd"/>
                      <w:r w:rsidRPr="0057129B">
                        <w:t xml:space="preserve"> </w:t>
                      </w:r>
                      <w:proofErr w:type="spellStart"/>
                      <w:r w:rsidRPr="0057129B">
                        <w:t>sagittis</w:t>
                      </w:r>
                      <w:proofErr w:type="spellEnd"/>
                      <w:r w:rsidRPr="0057129B">
                        <w:t xml:space="preserve"> </w:t>
                      </w:r>
                      <w:proofErr w:type="spellStart"/>
                      <w:r w:rsidRPr="0057129B">
                        <w:t>puru</w:t>
                      </w:r>
                      <w:r w:rsidR="00C40EF5">
                        <w:t>s</w:t>
                      </w:r>
                      <w:proofErr w:type="spellEnd"/>
                      <w:r w:rsidR="00C40EF5">
                        <w:t>.</w:t>
                      </w:r>
                    </w:p>
                  </w:txbxContent>
                </v:textbox>
                <w10:wrap type="square"/>
              </v:shape>
            </w:pict>
          </mc:Fallback>
        </mc:AlternateContent>
      </w:r>
      <w:r w:rsidR="0057129B" w:rsidRPr="0057129B">
        <w:rPr>
          <w:noProof/>
        </w:rPr>
        <w:drawing>
          <wp:anchor distT="0" distB="0" distL="114300" distR="114300" simplePos="0" relativeHeight="251659264" behindDoc="0" locked="0" layoutInCell="1" allowOverlap="1" wp14:anchorId="09D9A462" wp14:editId="3E2805CA">
            <wp:simplePos x="0" y="0"/>
            <wp:positionH relativeFrom="column">
              <wp:posOffset>3422650</wp:posOffset>
            </wp:positionH>
            <wp:positionV relativeFrom="paragraph">
              <wp:posOffset>960120</wp:posOffset>
            </wp:positionV>
            <wp:extent cx="3034665" cy="3162935"/>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0" y="0"/>
                      <a:ext cx="3034665" cy="3162935"/>
                    </a:xfrm>
                    <a:prstGeom prst="rect">
                      <a:avLst/>
                    </a:prstGeom>
                  </pic:spPr>
                </pic:pic>
              </a:graphicData>
            </a:graphic>
            <wp14:sizeRelH relativeFrom="margin">
              <wp14:pctWidth>0</wp14:pctWidth>
            </wp14:sizeRelH>
            <wp14:sizeRelV relativeFrom="margin">
              <wp14:pctHeight>0</wp14:pctHeight>
            </wp14:sizeRelV>
          </wp:anchor>
        </w:drawing>
      </w:r>
      <w:r w:rsidR="0057129B" w:rsidRPr="0057129B">
        <w:rPr>
          <w:noProof/>
        </w:rPr>
        <w:drawing>
          <wp:anchor distT="0" distB="0" distL="114300" distR="114300" simplePos="0" relativeHeight="251660288" behindDoc="0" locked="0" layoutInCell="1" allowOverlap="1" wp14:anchorId="4CDB12B8" wp14:editId="33D8EB66">
            <wp:simplePos x="0" y="0"/>
            <wp:positionH relativeFrom="column">
              <wp:posOffset>139065</wp:posOffset>
            </wp:positionH>
            <wp:positionV relativeFrom="paragraph">
              <wp:posOffset>991870</wp:posOffset>
            </wp:positionV>
            <wp:extent cx="3001010" cy="3128645"/>
            <wp:effectExtent l="0" t="0" r="889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 uri="{96DAC541-7B7A-43D3-8B79-37D633B846F1}">
                          <asvg:svgBlip xmlns:asvg="http://schemas.microsoft.com/office/drawing/2016/SVG/main" r:embed="rId13"/>
                        </a:ext>
                      </a:extLst>
                    </a:blip>
                    <a:srcRect t="-3" b="-3"/>
                    <a:stretch/>
                  </pic:blipFill>
                  <pic:spPr bwMode="auto">
                    <a:xfrm>
                      <a:off x="0" y="0"/>
                      <a:ext cx="3001010" cy="31286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3DF76C" w14:textId="77777777" w:rsidR="0057129B" w:rsidRPr="00541540" w:rsidRDefault="0057129B" w:rsidP="0057129B">
      <w:pPr>
        <w:rPr>
          <w:rStyle w:val="Buchtitel"/>
          <w:lang w:val="fr-FR"/>
        </w:rPr>
      </w:pPr>
    </w:p>
    <w:p w14:paraId="0DA12420" w14:textId="2D29AF10" w:rsidR="00C40EF5" w:rsidRPr="00541540" w:rsidRDefault="00E65059" w:rsidP="00C40EF5">
      <w:pPr>
        <w:rPr>
          <w:lang w:val="fr-FR"/>
        </w:rPr>
      </w:pPr>
      <w:proofErr w:type="gramStart"/>
      <w:r w:rsidRPr="00541540">
        <w:rPr>
          <w:rStyle w:val="Buchtitel"/>
          <w:lang w:val="fr-FR"/>
        </w:rPr>
        <w:t>Bibliography:</w:t>
      </w:r>
      <w:proofErr w:type="gramEnd"/>
      <w:r w:rsidRPr="00541540">
        <w:rPr>
          <w:rStyle w:val="Buchtitel"/>
          <w:lang w:val="fr-FR"/>
        </w:rPr>
        <w:t xml:space="preserve"> </w:t>
      </w:r>
    </w:p>
    <w:p w14:paraId="5B8F0DAC" w14:textId="77777777" w:rsidR="00C40EF5" w:rsidRPr="00C40EF5" w:rsidRDefault="00C40EF5" w:rsidP="00C40EF5">
      <w:pPr>
        <w:pStyle w:val="Literaturverzeichnis"/>
      </w:pPr>
      <w:r>
        <w:fldChar w:fldCharType="begin"/>
      </w:r>
      <w:r w:rsidRPr="00541540">
        <w:rPr>
          <w:lang w:val="fr-FR"/>
        </w:rPr>
        <w:instrText xml:space="preserve"> ADDIN ZOTERO_BIBL {"uncited":[],"omitted":[],"custom":[]} CSL_BIBLIOGRAPHY </w:instrText>
      </w:r>
      <w:r>
        <w:fldChar w:fldCharType="separate"/>
      </w:r>
      <w:r w:rsidRPr="00541540">
        <w:rPr>
          <w:lang w:val="fr-FR"/>
        </w:rPr>
        <w:t>[1]</w:t>
      </w:r>
      <w:r w:rsidRPr="00541540">
        <w:rPr>
          <w:lang w:val="fr-FR"/>
        </w:rPr>
        <w:tab/>
        <w:t xml:space="preserve">R.-J. Essiambre, G. Kramer, P. J. Winzer, G. J. Foschini, und B. Goebel, „Capacity Limits of Optical Fiber Networks“, </w:t>
      </w:r>
      <w:r w:rsidRPr="00541540">
        <w:rPr>
          <w:i/>
          <w:iCs/>
          <w:lang w:val="fr-FR"/>
        </w:rPr>
        <w:t xml:space="preserve">J. Light. </w:t>
      </w:r>
      <w:r w:rsidRPr="00C40EF5">
        <w:rPr>
          <w:i/>
          <w:iCs/>
        </w:rPr>
        <w:t>Technol.</w:t>
      </w:r>
      <w:r w:rsidRPr="00C40EF5">
        <w:t>, Bd. 28, Nr. 4, S. 662–701, Feb. 2010, doi: 10.1109/JLT.2009.2039464.</w:t>
      </w:r>
    </w:p>
    <w:p w14:paraId="6BFAB809" w14:textId="667B1A71" w:rsidR="00E65059" w:rsidRPr="00DF0204" w:rsidRDefault="00C40EF5" w:rsidP="00C40EF5">
      <w:r>
        <w:fldChar w:fldCharType="end"/>
      </w:r>
    </w:p>
    <w:sectPr w:rsidR="00E65059" w:rsidRPr="00DF0204" w:rsidSect="00B75C4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876EA4" w14:textId="77777777" w:rsidR="00B75C42" w:rsidRDefault="00B75C42" w:rsidP="0057129B">
      <w:r>
        <w:separator/>
      </w:r>
    </w:p>
  </w:endnote>
  <w:endnote w:type="continuationSeparator" w:id="0">
    <w:p w14:paraId="193053D4" w14:textId="77777777" w:rsidR="00B75C42" w:rsidRDefault="00B75C42" w:rsidP="005712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C3A98E" w14:textId="77777777" w:rsidR="00B75C42" w:rsidRDefault="00B75C42" w:rsidP="0057129B">
      <w:r>
        <w:separator/>
      </w:r>
    </w:p>
  </w:footnote>
  <w:footnote w:type="continuationSeparator" w:id="0">
    <w:p w14:paraId="00A2E2B9" w14:textId="77777777" w:rsidR="00B75C42" w:rsidRDefault="00B75C42" w:rsidP="0057129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C42"/>
    <w:rsid w:val="00003CAA"/>
    <w:rsid w:val="0017031E"/>
    <w:rsid w:val="001A1E71"/>
    <w:rsid w:val="00243E89"/>
    <w:rsid w:val="00366646"/>
    <w:rsid w:val="0038111E"/>
    <w:rsid w:val="0040624A"/>
    <w:rsid w:val="00416DED"/>
    <w:rsid w:val="00443F80"/>
    <w:rsid w:val="00446E8F"/>
    <w:rsid w:val="004566C4"/>
    <w:rsid w:val="00541540"/>
    <w:rsid w:val="00552031"/>
    <w:rsid w:val="0057129B"/>
    <w:rsid w:val="006259CF"/>
    <w:rsid w:val="00635B54"/>
    <w:rsid w:val="00655617"/>
    <w:rsid w:val="00697C64"/>
    <w:rsid w:val="006E7984"/>
    <w:rsid w:val="00734D25"/>
    <w:rsid w:val="007926C0"/>
    <w:rsid w:val="007A4FB0"/>
    <w:rsid w:val="0087729F"/>
    <w:rsid w:val="00890A1D"/>
    <w:rsid w:val="009015F4"/>
    <w:rsid w:val="00920DD2"/>
    <w:rsid w:val="0096693E"/>
    <w:rsid w:val="00A04096"/>
    <w:rsid w:val="00A84E29"/>
    <w:rsid w:val="00AF3A26"/>
    <w:rsid w:val="00B25029"/>
    <w:rsid w:val="00B75C42"/>
    <w:rsid w:val="00BC3DD3"/>
    <w:rsid w:val="00C40EF5"/>
    <w:rsid w:val="00C4603D"/>
    <w:rsid w:val="00C5456A"/>
    <w:rsid w:val="00CD6DE5"/>
    <w:rsid w:val="00D26BB4"/>
    <w:rsid w:val="00D63710"/>
    <w:rsid w:val="00D70F1D"/>
    <w:rsid w:val="00DA7E11"/>
    <w:rsid w:val="00DF0204"/>
    <w:rsid w:val="00E1424C"/>
    <w:rsid w:val="00E5536A"/>
    <w:rsid w:val="00E65059"/>
    <w:rsid w:val="00EF6005"/>
    <w:rsid w:val="00F419B7"/>
    <w:rsid w:val="00F962D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1890128"/>
  <w15:chartTrackingRefBased/>
  <w15:docId w15:val="{8667BB68-E790-433A-A5F9-526B9D3D0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7129B"/>
    <w:pPr>
      <w:spacing w:before="120" w:after="120"/>
      <w:jc w:val="both"/>
    </w:pPr>
    <w:rPr>
      <w:rFonts w:ascii="Arial" w:hAnsi="Arial" w:cs="Arial"/>
      <w:sz w:val="20"/>
      <w:szCs w:val="20"/>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basedOn w:val="Standard"/>
    <w:next w:val="Standard"/>
    <w:link w:val="TitelZchn"/>
    <w:uiPriority w:val="10"/>
    <w:qFormat/>
    <w:rsid w:val="00697C64"/>
    <w:pPr>
      <w:spacing w:line="240" w:lineRule="auto"/>
      <w:contextualSpacing/>
      <w:jc w:val="center"/>
    </w:pPr>
    <w:rPr>
      <w:rFonts w:eastAsiaTheme="majorEastAsia"/>
      <w:spacing w:val="-10"/>
      <w:kern w:val="28"/>
      <w:sz w:val="48"/>
      <w:szCs w:val="48"/>
    </w:rPr>
  </w:style>
  <w:style w:type="character" w:customStyle="1" w:styleId="TitelZchn">
    <w:name w:val="Titel Zchn"/>
    <w:basedOn w:val="Absatz-Standardschriftart"/>
    <w:link w:val="Titel"/>
    <w:uiPriority w:val="10"/>
    <w:rsid w:val="00697C64"/>
    <w:rPr>
      <w:rFonts w:ascii="Arial" w:eastAsiaTheme="majorEastAsia" w:hAnsi="Arial" w:cs="Arial"/>
      <w:spacing w:val="-10"/>
      <w:kern w:val="28"/>
      <w:sz w:val="48"/>
      <w:szCs w:val="48"/>
      <w:lang w:val="en-US"/>
    </w:rPr>
  </w:style>
  <w:style w:type="paragraph" w:styleId="Kopfzeile">
    <w:name w:val="header"/>
    <w:basedOn w:val="Standard"/>
    <w:link w:val="KopfzeileZchn"/>
    <w:uiPriority w:val="99"/>
    <w:unhideWhenUsed/>
    <w:rsid w:val="00B75C4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75C42"/>
  </w:style>
  <w:style w:type="paragraph" w:styleId="Fuzeile">
    <w:name w:val="footer"/>
    <w:basedOn w:val="Standard"/>
    <w:link w:val="FuzeileZchn"/>
    <w:uiPriority w:val="99"/>
    <w:unhideWhenUsed/>
    <w:rsid w:val="00B75C4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75C42"/>
  </w:style>
  <w:style w:type="table" w:styleId="Tabellenraster">
    <w:name w:val="Table Grid"/>
    <w:basedOn w:val="NormaleTabelle"/>
    <w:uiPriority w:val="39"/>
    <w:rsid w:val="00B75C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unhideWhenUsed/>
    <w:qFormat/>
    <w:rsid w:val="0038111E"/>
    <w:pPr>
      <w:spacing w:after="200" w:line="240" w:lineRule="auto"/>
    </w:pPr>
    <w:rPr>
      <w:i/>
      <w:iCs/>
      <w:color w:val="44546A" w:themeColor="text2"/>
      <w:sz w:val="18"/>
      <w:szCs w:val="18"/>
    </w:rPr>
  </w:style>
  <w:style w:type="paragraph" w:styleId="Literaturverzeichnis">
    <w:name w:val="Bibliography"/>
    <w:basedOn w:val="Standard"/>
    <w:next w:val="Standard"/>
    <w:uiPriority w:val="37"/>
    <w:unhideWhenUsed/>
    <w:rsid w:val="0038111E"/>
    <w:pPr>
      <w:tabs>
        <w:tab w:val="left" w:pos="384"/>
      </w:tabs>
      <w:spacing w:after="0" w:line="240" w:lineRule="auto"/>
      <w:ind w:left="384" w:hanging="384"/>
    </w:pPr>
  </w:style>
  <w:style w:type="character" w:styleId="Buchtitel">
    <w:name w:val="Book Title"/>
    <w:basedOn w:val="Absatz-Standardschriftart"/>
    <w:uiPriority w:val="33"/>
    <w:qFormat/>
    <w:rsid w:val="0057129B"/>
    <w:rPr>
      <w:rFonts w:ascii="Arial" w:hAnsi="Arial" w:cs="Arial"/>
      <w:b/>
      <w:bCs/>
      <w:i/>
      <w:iCs/>
      <w:spacing w:val="5"/>
      <w:sz w:val="20"/>
      <w:szCs w:val="20"/>
    </w:rPr>
  </w:style>
  <w:style w:type="paragraph" w:styleId="Untertitel">
    <w:name w:val="Subtitle"/>
    <w:basedOn w:val="Standard"/>
    <w:next w:val="Standard"/>
    <w:link w:val="UntertitelZchn"/>
    <w:uiPriority w:val="11"/>
    <w:qFormat/>
    <w:rsid w:val="007926C0"/>
    <w:pPr>
      <w:spacing w:before="0" w:after="0"/>
      <w:jc w:val="center"/>
    </w:pPr>
  </w:style>
  <w:style w:type="character" w:customStyle="1" w:styleId="UntertitelZchn">
    <w:name w:val="Untertitel Zchn"/>
    <w:basedOn w:val="Absatz-Standardschriftart"/>
    <w:link w:val="Untertitel"/>
    <w:uiPriority w:val="11"/>
    <w:rsid w:val="007926C0"/>
    <w:rPr>
      <w:rFonts w:ascii="Arial" w:hAnsi="Arial" w:cs="Arial"/>
      <w:sz w:val="20"/>
      <w:szCs w:val="20"/>
      <w:lang w:val="en-US"/>
    </w:rPr>
  </w:style>
  <w:style w:type="paragraph" w:customStyle="1" w:styleId="Authors">
    <w:name w:val="Authors"/>
    <w:basedOn w:val="Standard"/>
    <w:link w:val="AuthorsZchn"/>
    <w:qFormat/>
    <w:rsid w:val="007926C0"/>
    <w:pPr>
      <w:spacing w:before="0"/>
      <w:jc w:val="center"/>
    </w:pPr>
  </w:style>
  <w:style w:type="character" w:customStyle="1" w:styleId="AuthorsZchn">
    <w:name w:val="Authors Zchn"/>
    <w:basedOn w:val="Absatz-Standardschriftart"/>
    <w:link w:val="Authors"/>
    <w:rsid w:val="007926C0"/>
    <w:rPr>
      <w:rFonts w:ascii="Arial" w:hAnsi="Arial" w:cs="Arial"/>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680344">
      <w:bodyDiv w:val="1"/>
      <w:marLeft w:val="0"/>
      <w:marRight w:val="0"/>
      <w:marTop w:val="0"/>
      <w:marBottom w:val="0"/>
      <w:divBdr>
        <w:top w:val="none" w:sz="0" w:space="0" w:color="auto"/>
        <w:left w:val="none" w:sz="0" w:space="0" w:color="auto"/>
        <w:bottom w:val="none" w:sz="0" w:space="0" w:color="auto"/>
        <w:right w:val="none" w:sz="0" w:space="0" w:color="auto"/>
      </w:divBdr>
    </w:div>
    <w:div w:id="403570807">
      <w:bodyDiv w:val="1"/>
      <w:marLeft w:val="0"/>
      <w:marRight w:val="0"/>
      <w:marTop w:val="0"/>
      <w:marBottom w:val="0"/>
      <w:divBdr>
        <w:top w:val="none" w:sz="0" w:space="0" w:color="auto"/>
        <w:left w:val="none" w:sz="0" w:space="0" w:color="auto"/>
        <w:bottom w:val="none" w:sz="0" w:space="0" w:color="auto"/>
        <w:right w:val="none" w:sz="0" w:space="0" w:color="auto"/>
      </w:divBdr>
    </w:div>
    <w:div w:id="914047194">
      <w:bodyDiv w:val="1"/>
      <w:marLeft w:val="0"/>
      <w:marRight w:val="0"/>
      <w:marTop w:val="0"/>
      <w:marBottom w:val="0"/>
      <w:divBdr>
        <w:top w:val="none" w:sz="0" w:space="0" w:color="auto"/>
        <w:left w:val="none" w:sz="0" w:space="0" w:color="auto"/>
        <w:bottom w:val="none" w:sz="0" w:space="0" w:color="auto"/>
        <w:right w:val="none" w:sz="0" w:space="0" w:color="auto"/>
      </w:divBdr>
    </w:div>
    <w:div w:id="1401059805">
      <w:bodyDiv w:val="1"/>
      <w:marLeft w:val="0"/>
      <w:marRight w:val="0"/>
      <w:marTop w:val="0"/>
      <w:marBottom w:val="0"/>
      <w:divBdr>
        <w:top w:val="none" w:sz="0" w:space="0" w:color="auto"/>
        <w:left w:val="none" w:sz="0" w:space="0" w:color="auto"/>
        <w:bottom w:val="none" w:sz="0" w:space="0" w:color="auto"/>
        <w:right w:val="none" w:sz="0" w:space="0" w:color="auto"/>
      </w:divBdr>
    </w:div>
    <w:div w:id="1502282154">
      <w:bodyDiv w:val="1"/>
      <w:marLeft w:val="0"/>
      <w:marRight w:val="0"/>
      <w:marTop w:val="0"/>
      <w:marBottom w:val="0"/>
      <w:divBdr>
        <w:top w:val="none" w:sz="0" w:space="0" w:color="auto"/>
        <w:left w:val="none" w:sz="0" w:space="0" w:color="auto"/>
        <w:bottom w:val="none" w:sz="0" w:space="0" w:color="auto"/>
        <w:right w:val="none" w:sz="0" w:space="0" w:color="auto"/>
      </w:divBdr>
    </w:div>
    <w:div w:id="1620868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sv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sv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1A707D91CDFB3540B074A1C882E687AF" ma:contentTypeVersion="4" ma:contentTypeDescription="Ein neues Dokument erstellen." ma:contentTypeScope="" ma:versionID="229a7d1575c34f7ac55deb1e5448deee">
  <xsd:schema xmlns:xsd="http://www.w3.org/2001/XMLSchema" xmlns:xs="http://www.w3.org/2001/XMLSchema" xmlns:p="http://schemas.microsoft.com/office/2006/metadata/properties" xmlns:ns2="7630167b-7509-48b0-b8e2-9c8fc12d84e1" targetNamespace="http://schemas.microsoft.com/office/2006/metadata/properties" ma:root="true" ma:fieldsID="e921ce8c33b7ec463a0509b6d59b4166" ns2:_="">
    <xsd:import namespace="7630167b-7509-48b0-b8e2-9c8fc12d84e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30167b-7509-48b0-b8e2-9c8fc12d84e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IEEE2006OfficeOnline.xsl" StyleName="IEEE" Version="2006">
  <b:Source>
    <b:Tag>Ope</b:Tag>
    <b:SourceType>InternetSite</b:SourceType>
    <b:Guid>{7404AE21-791B-4EB9-88CF-B643B6BCE9E1}</b:Guid>
    <b:Title>ChatGPT (December 12, Version 2) [Large Language Model]</b:Title>
    <b:Author>
      <b:Author>
        <b:NameList>
          <b:Person>
            <b:Last>(2024)</b:Last>
            <b:First>OpenAI.</b:First>
          </b:Person>
        </b:NameList>
      </b:Author>
    </b:Author>
    <b:URL>https://chat.openai.com</b:URL>
    <b:RefOrder>1</b:RefOrder>
  </b:Source>
</b:Sources>
</file>

<file path=customXml/itemProps1.xml><?xml version="1.0" encoding="utf-8"?>
<ds:datastoreItem xmlns:ds="http://schemas.openxmlformats.org/officeDocument/2006/customXml" ds:itemID="{68EBEE7C-8E39-4D42-A149-F34F4B54C477}">
  <ds:schemaRefs>
    <ds:schemaRef ds:uri="http://schemas.microsoft.com/office/2006/documentManagement/types"/>
    <ds:schemaRef ds:uri="http://www.w3.org/XML/1998/namespace"/>
    <ds:schemaRef ds:uri="http://purl.org/dc/elements/1.1/"/>
    <ds:schemaRef ds:uri="http://schemas.microsoft.com/office/2006/metadata/properties"/>
    <ds:schemaRef ds:uri="7630167b-7509-48b0-b8e2-9c8fc12d84e1"/>
    <ds:schemaRef ds:uri="http://purl.org/dc/dcmitype/"/>
    <ds:schemaRef ds:uri="http://purl.org/dc/term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865BF0AC-9E51-452A-AAA3-DD1E2279A457}">
  <ds:schemaRefs>
    <ds:schemaRef ds:uri="http://schemas.microsoft.com/sharepoint/v3/contenttype/forms"/>
  </ds:schemaRefs>
</ds:datastoreItem>
</file>

<file path=customXml/itemProps3.xml><?xml version="1.0" encoding="utf-8"?>
<ds:datastoreItem xmlns:ds="http://schemas.openxmlformats.org/officeDocument/2006/customXml" ds:itemID="{D8033943-4FB4-4410-A984-53962CA850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30167b-7509-48b0-b8e2-9c8fc12d84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7AA309B-A90C-4187-BBFC-E11D7BD7B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690</Words>
  <Characters>4351</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
    </vt:vector>
  </TitlesOfParts>
  <Company>Fraunhofer</Company>
  <LinksUpToDate>false</LinksUpToDate>
  <CharactersWithSpaces>5031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Spoiden, Emil Luis</dc:creator>
  <cp:keywords/>
  <dc:description/>
  <cp:lastModifiedBy>Oleniczak, Annelie</cp:lastModifiedBy>
  <cp:revision>2</cp:revision>
  <cp:lastPrinted>2024-12-11T14:00:00Z</cp:lastPrinted>
  <dcterms:created xsi:type="dcterms:W3CDTF">2025-12-11T12:37:00Z</dcterms:created>
  <dcterms:modified xsi:type="dcterms:W3CDTF">2025-12-11T12:37:00Z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0x0101001A707D91CDFB3540B074A1C882E687AF</vt:lpwstr>
  </property>
  <property fmtid="{D5CDD505-2E9C-101B-9397-08002B2CF9AE}" pid="3" name="ZOTERO_PREF_1">
    <vt:lpwstr>&lt;data data-version="3" zotero-version="7.0.5"&gt;&lt;session id="dJJDFkYu"/&gt;&lt;style id="http://www.zotero.org/styles/ieee" locale="de-DE" hasBibliography="1" bibliographyStyleHasBeenSet="1"/&gt;&lt;prefs&gt;&lt;pref name="fieldType" value="Field"/&gt;&lt;pref name="automaticJourn</vt:lpwstr>
  </property>
  <property fmtid="{D5CDD505-2E9C-101B-9397-08002B2CF9AE}" pid="4" name="ZOTERO_PREF_2">
    <vt:lpwstr>alAbbreviations" value="true"/&gt;&lt;/prefs&gt;&lt;/data&gt;</vt:lpwstr>
  </property>
</Properties>
</file>